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sz w:val="56"/>
          <w:szCs w:val="56"/>
        </w:rPr>
      </w:pPr>
      <w:r w:rsidDel="00000000" w:rsidR="00000000" w:rsidRPr="00000000">
        <w:rPr>
          <w:sz w:val="56"/>
          <w:szCs w:val="56"/>
          <w:rtl w:val="0"/>
        </w:rPr>
        <w:t xml:space="preserve">Saturday, 9</w:t>
      </w:r>
      <w:r w:rsidDel="00000000" w:rsidR="00000000" w:rsidRPr="00000000">
        <w:rPr>
          <w:sz w:val="56"/>
          <w:szCs w:val="56"/>
          <w:vertAlign w:val="superscript"/>
          <w:rtl w:val="0"/>
        </w:rPr>
        <w:t xml:space="preserve">th</w:t>
      </w:r>
      <w:r w:rsidDel="00000000" w:rsidR="00000000" w:rsidRPr="00000000">
        <w:rPr>
          <w:sz w:val="56"/>
          <w:szCs w:val="56"/>
          <w:rtl w:val="0"/>
        </w:rPr>
        <w:t xml:space="preserve"> December 2023 </w:t>
      </w:r>
    </w:p>
    <w:p w:rsidR="00000000" w:rsidDel="00000000" w:rsidP="00000000" w:rsidRDefault="00000000" w:rsidRPr="00000000" w14:paraId="00000002">
      <w:pPr>
        <w:pStyle w:val="Title"/>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sz w:val="56"/>
          <w:szCs w:val="56"/>
        </w:rPr>
      </w:pPr>
      <w:r w:rsidDel="00000000" w:rsidR="00000000" w:rsidRPr="00000000">
        <w:rPr>
          <w:sz w:val="56"/>
          <w:szCs w:val="56"/>
          <w:rtl w:val="0"/>
        </w:rPr>
        <w:t xml:space="preserve">Level D Orienteering Event </w:t>
      </w:r>
    </w:p>
    <w:p w:rsidR="00000000" w:rsidDel="00000000" w:rsidP="00000000" w:rsidRDefault="00000000" w:rsidRPr="00000000" w14:paraId="00000003">
      <w:pPr>
        <w:pStyle w:val="Title"/>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sz w:val="56"/>
          <w:szCs w:val="56"/>
        </w:rPr>
      </w:pPr>
      <w:r w:rsidDel="00000000" w:rsidR="00000000" w:rsidRPr="00000000">
        <w:rPr>
          <w:sz w:val="56"/>
          <w:szCs w:val="56"/>
          <w:rtl w:val="0"/>
        </w:rPr>
        <w:t xml:space="preserve">Dibden Enclosure, Dibden</w:t>
      </w:r>
    </w:p>
    <w:p w:rsidR="00000000" w:rsidDel="00000000" w:rsidP="00000000" w:rsidRDefault="00000000" w:rsidRPr="00000000" w14:paraId="00000004">
      <w:pPr>
        <w:pStyle w:val="Title"/>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pPr>
      <w:r w:rsidDel="00000000" w:rsidR="00000000" w:rsidRPr="00000000">
        <w:rPr>
          <w:rtl w:val="0"/>
        </w:rPr>
        <w:t xml:space="preserve">Final Details</w:t>
      </w:r>
    </w:p>
    <w:tbl>
      <w:tblPr>
        <w:tblStyle w:val="Table1"/>
        <w:tblW w:w="10487.999999999996" w:type="dxa"/>
        <w:jc w:val="left"/>
        <w:tblInd w:w="284.0" w:type="dxa"/>
        <w:tblLayout w:type="fixed"/>
        <w:tblLook w:val="0000"/>
      </w:tblPr>
      <w:tblGrid>
        <w:gridCol w:w="1700"/>
        <w:gridCol w:w="1417"/>
        <w:gridCol w:w="567"/>
        <w:gridCol w:w="567"/>
        <w:gridCol w:w="425"/>
        <w:gridCol w:w="463"/>
        <w:gridCol w:w="813"/>
        <w:gridCol w:w="38"/>
        <w:gridCol w:w="283"/>
        <w:gridCol w:w="1134"/>
        <w:gridCol w:w="529"/>
        <w:gridCol w:w="686"/>
        <w:gridCol w:w="1053"/>
        <w:gridCol w:w="813"/>
        <w:tblGridChange w:id="0">
          <w:tblGrid>
            <w:gridCol w:w="1700"/>
            <w:gridCol w:w="1417"/>
            <w:gridCol w:w="567"/>
            <w:gridCol w:w="567"/>
            <w:gridCol w:w="425"/>
            <w:gridCol w:w="463"/>
            <w:gridCol w:w="813"/>
            <w:gridCol w:w="38"/>
            <w:gridCol w:w="283"/>
            <w:gridCol w:w="1134"/>
            <w:gridCol w:w="529"/>
            <w:gridCol w:w="686"/>
            <w:gridCol w:w="1053"/>
            <w:gridCol w:w="813"/>
          </w:tblGrid>
        </w:tblGridChange>
      </w:tblGrid>
      <w:tr>
        <w:trPr>
          <w:cantSplit w:val="1"/>
          <w:tblHeader w:val="0"/>
        </w:trPr>
        <w:tc>
          <w:tcPr>
            <w:tcMar>
              <w:top w:w="113.0" w:type="dxa"/>
            </w:tcMar>
          </w:tcPr>
          <w:p w:rsidR="00000000" w:rsidDel="00000000" w:rsidP="00000000" w:rsidRDefault="00000000" w:rsidRPr="00000000" w14:paraId="00000005">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color w:val="ae0101"/>
              </w:rPr>
            </w:pPr>
            <w:r w:rsidDel="00000000" w:rsidR="00000000" w:rsidRPr="00000000">
              <w:rPr>
                <w:b w:val="1"/>
                <w:color w:val="ae0101"/>
                <w:rtl w:val="0"/>
              </w:rPr>
              <w:t xml:space="preserve">Location:</w:t>
            </w:r>
            <w:r w:rsidDel="00000000" w:rsidR="00000000" w:rsidRPr="00000000">
              <w:rPr>
                <w:rtl w:val="0"/>
              </w:rPr>
            </w:r>
          </w:p>
        </w:tc>
        <w:tc>
          <w:tcPr>
            <w:gridSpan w:val="13"/>
            <w:tcMar>
              <w:top w:w="113.0" w:type="dxa"/>
            </w:tcMar>
          </w:tcPr>
          <w:p w:rsidR="00000000" w:rsidDel="00000000" w:rsidP="00000000" w:rsidRDefault="00000000" w:rsidRPr="00000000" w14:paraId="00000006">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ind w:left="41" w:firstLine="0"/>
              <w:rPr/>
            </w:pPr>
            <w:r w:rsidDel="00000000" w:rsidR="00000000" w:rsidRPr="00000000">
              <w:rPr>
                <w:rtl w:val="0"/>
              </w:rPr>
              <w:t xml:space="preserve">The car park and event centre are at the Dibden Inclosure. The entrance is off the B3054 to Beaulieu approx. 400 metres from the A326 roundabout.</w:t>
            </w:r>
          </w:p>
          <w:p w:rsidR="00000000" w:rsidDel="00000000" w:rsidP="00000000" w:rsidRDefault="00000000" w:rsidRPr="00000000" w14:paraId="00000007">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ind w:left="41" w:firstLine="0"/>
              <w:rPr/>
            </w:pPr>
            <w:r w:rsidDel="00000000" w:rsidR="00000000" w:rsidRPr="00000000">
              <w:rPr>
                <w:rtl w:val="0"/>
              </w:rPr>
              <w:t xml:space="preserve">The nearest Postcode is SO45 4BB</w:t>
            </w:r>
          </w:p>
          <w:p w:rsidR="00000000" w:rsidDel="00000000" w:rsidP="00000000" w:rsidRDefault="00000000" w:rsidRPr="00000000" w14:paraId="00000008">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ind w:left="41" w:firstLine="0"/>
              <w:rPr/>
            </w:pPr>
            <w:r w:rsidDel="00000000" w:rsidR="00000000" w:rsidRPr="00000000">
              <w:rPr>
                <w:rtl w:val="0"/>
              </w:rPr>
              <w:t xml:space="preserve">Grid Ref SU407055</w:t>
            </w:r>
          </w:p>
          <w:p w:rsidR="00000000" w:rsidDel="00000000" w:rsidP="00000000" w:rsidRDefault="00000000" w:rsidRPr="00000000" w14:paraId="00000009">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ind w:left="41" w:firstLine="0"/>
              <w:rPr/>
            </w:pPr>
            <w:r w:rsidDel="00000000" w:rsidR="00000000" w:rsidRPr="00000000">
              <w:rPr>
                <w:rtl w:val="0"/>
              </w:rPr>
              <w:t xml:space="preserve">what3words ///enhancement.coffee.clean</w:t>
            </w:r>
          </w:p>
          <w:p w:rsidR="00000000" w:rsidDel="00000000" w:rsidP="00000000" w:rsidRDefault="00000000" w:rsidRPr="00000000" w14:paraId="0000000A">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ind w:left="41" w:firstLine="0"/>
              <w:rPr/>
            </w:pPr>
            <w:r w:rsidDel="00000000" w:rsidR="00000000" w:rsidRPr="00000000">
              <w:rPr>
                <w:rtl w:val="0"/>
              </w:rPr>
            </w:r>
          </w:p>
        </w:tc>
      </w:tr>
      <w:tr>
        <w:trPr>
          <w:cantSplit w:val="1"/>
          <w:tblHeader w:val="0"/>
        </w:trPr>
        <w:tc>
          <w:tcPr>
            <w:tcMar>
              <w:top w:w="113.0" w:type="dxa"/>
            </w:tcMar>
          </w:tcPr>
          <w:p w:rsidR="00000000" w:rsidDel="00000000" w:rsidP="00000000" w:rsidRDefault="00000000" w:rsidRPr="00000000" w14:paraId="00000017">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color w:val="ae0101"/>
              </w:rPr>
            </w:pPr>
            <w:r w:rsidDel="00000000" w:rsidR="00000000" w:rsidRPr="00000000">
              <w:rPr>
                <w:b w:val="1"/>
                <w:color w:val="ae0101"/>
                <w:rtl w:val="0"/>
              </w:rPr>
              <w:t xml:space="preserve">Parking:</w:t>
            </w:r>
            <w:r w:rsidDel="00000000" w:rsidR="00000000" w:rsidRPr="00000000">
              <w:rPr>
                <w:rtl w:val="0"/>
              </w:rPr>
            </w:r>
          </w:p>
        </w:tc>
        <w:tc>
          <w:tcPr>
            <w:gridSpan w:val="13"/>
            <w:tcMar>
              <w:top w:w="113.0" w:type="dxa"/>
            </w:tcMar>
          </w:tcPr>
          <w:p w:rsidR="00000000" w:rsidDel="00000000" w:rsidP="00000000" w:rsidRDefault="00000000" w:rsidRPr="00000000" w14:paraId="00000018">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ind w:left="41" w:firstLine="0"/>
              <w:rPr/>
            </w:pPr>
            <w:r w:rsidDel="00000000" w:rsidR="00000000" w:rsidRPr="00000000">
              <w:rPr>
                <w:rtl w:val="0"/>
              </w:rPr>
              <w:t xml:space="preserve">Parking is on the “hard” standing. If you are driving and have space in your car please register for the Car Share Scheme, as parking is tight.</w:t>
            </w:r>
          </w:p>
        </w:tc>
      </w:tr>
      <w:tr>
        <w:trPr>
          <w:cantSplit w:val="1"/>
          <w:trHeight w:val="812" w:hRule="atLeast"/>
          <w:tblHeader w:val="0"/>
        </w:trPr>
        <w:tc>
          <w:tcPr>
            <w:tcMar>
              <w:top w:w="113.0" w:type="dxa"/>
            </w:tcMar>
          </w:tcPr>
          <w:p w:rsidR="00000000" w:rsidDel="00000000" w:rsidP="00000000" w:rsidRDefault="00000000" w:rsidRPr="00000000" w14:paraId="00000025">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color w:val="ae0101"/>
              </w:rPr>
            </w:pPr>
            <w:r w:rsidDel="00000000" w:rsidR="00000000" w:rsidRPr="00000000">
              <w:rPr>
                <w:b w:val="1"/>
                <w:color w:val="ae0101"/>
                <w:rtl w:val="0"/>
              </w:rPr>
              <w:t xml:space="preserve">Timing:</w:t>
            </w:r>
            <w:r w:rsidDel="00000000" w:rsidR="00000000" w:rsidRPr="00000000">
              <w:rPr>
                <w:rtl w:val="0"/>
              </w:rPr>
            </w:r>
          </w:p>
        </w:tc>
        <w:tc>
          <w:tcPr>
            <w:gridSpan w:val="2"/>
            <w:tcMar>
              <w:top w:w="113.0" w:type="dxa"/>
            </w:tcMar>
          </w:tcPr>
          <w:p w:rsidR="00000000" w:rsidDel="00000000" w:rsidP="00000000" w:rsidRDefault="00000000" w:rsidRPr="00000000" w14:paraId="00000026">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pPr>
            <w:r w:rsidDel="00000000" w:rsidR="00000000" w:rsidRPr="00000000">
              <w:rPr>
                <w:rtl w:val="0"/>
              </w:rPr>
              <w:t xml:space="preserve">Registration:</w:t>
            </w:r>
          </w:p>
          <w:p w:rsidR="00000000" w:rsidDel="00000000" w:rsidP="00000000" w:rsidRDefault="00000000" w:rsidRPr="00000000" w14:paraId="00000027">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pPr>
            <w:r w:rsidDel="00000000" w:rsidR="00000000" w:rsidRPr="00000000">
              <w:rPr>
                <w:rtl w:val="0"/>
              </w:rPr>
              <w:t xml:space="preserve">Start times:</w:t>
            </w:r>
          </w:p>
          <w:p w:rsidR="00000000" w:rsidDel="00000000" w:rsidP="00000000" w:rsidRDefault="00000000" w:rsidRPr="00000000" w14:paraId="00000028">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jc w:val="both"/>
              <w:rPr/>
            </w:pPr>
            <w:r w:rsidDel="00000000" w:rsidR="00000000" w:rsidRPr="00000000">
              <w:rPr>
                <w:rtl w:val="0"/>
              </w:rPr>
              <w:t xml:space="preserve">Courses close:  </w:t>
            </w:r>
          </w:p>
        </w:tc>
        <w:tc>
          <w:tcPr>
            <w:gridSpan w:val="11"/>
            <w:tcMar>
              <w:top w:w="113.0" w:type="dxa"/>
            </w:tcMar>
          </w:tcPr>
          <w:p w:rsidR="00000000" w:rsidDel="00000000" w:rsidP="00000000" w:rsidRDefault="00000000" w:rsidRPr="00000000" w14:paraId="0000002A">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ind w:left="720" w:firstLine="0"/>
              <w:rPr/>
            </w:pPr>
            <w:r w:rsidDel="00000000" w:rsidR="00000000" w:rsidRPr="00000000">
              <w:rPr>
                <w:rtl w:val="0"/>
              </w:rPr>
              <w:t xml:space="preserve">10:15 – 12:30</w:t>
            </w:r>
          </w:p>
          <w:p w:rsidR="00000000" w:rsidDel="00000000" w:rsidP="00000000" w:rsidRDefault="00000000" w:rsidRPr="00000000" w14:paraId="0000002B">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ind w:left="720" w:firstLine="0"/>
              <w:rPr/>
            </w:pPr>
            <w:r w:rsidDel="00000000" w:rsidR="00000000" w:rsidRPr="00000000">
              <w:rPr>
                <w:rtl w:val="0"/>
              </w:rPr>
              <w:t xml:space="preserve">10:30 – 12:30</w:t>
            </w:r>
          </w:p>
          <w:p w:rsidR="00000000" w:rsidDel="00000000" w:rsidP="00000000" w:rsidRDefault="00000000" w:rsidRPr="00000000" w14:paraId="0000002C">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ind w:left="720" w:firstLine="0"/>
              <w:rPr/>
            </w:pPr>
            <w:r w:rsidDel="00000000" w:rsidR="00000000" w:rsidRPr="00000000">
              <w:rPr>
                <w:rtl w:val="0"/>
              </w:rPr>
              <w:t xml:space="preserve">14:00</w:t>
            </w:r>
          </w:p>
        </w:tc>
      </w:tr>
      <w:tr>
        <w:trPr>
          <w:cantSplit w:val="1"/>
          <w:tblHeader w:val="0"/>
        </w:trPr>
        <w:tc>
          <w:tcPr>
            <w:tcMar>
              <w:top w:w="113.0" w:type="dxa"/>
            </w:tcMar>
          </w:tcPr>
          <w:p w:rsidR="00000000" w:rsidDel="00000000" w:rsidP="00000000" w:rsidRDefault="00000000" w:rsidRPr="00000000" w14:paraId="00000037">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color w:val="ae0101"/>
              </w:rPr>
            </w:pPr>
            <w:r w:rsidDel="00000000" w:rsidR="00000000" w:rsidRPr="00000000">
              <w:rPr>
                <w:b w:val="1"/>
                <w:color w:val="ae0101"/>
                <w:rtl w:val="0"/>
              </w:rPr>
              <w:t xml:space="preserve">Facilities:</w:t>
            </w:r>
            <w:r w:rsidDel="00000000" w:rsidR="00000000" w:rsidRPr="00000000">
              <w:rPr>
                <w:rtl w:val="0"/>
              </w:rPr>
            </w:r>
          </w:p>
        </w:tc>
        <w:tc>
          <w:tcPr>
            <w:gridSpan w:val="13"/>
            <w:tcMar>
              <w:top w:w="113.0" w:type="dxa"/>
            </w:tcMar>
          </w:tcPr>
          <w:p w:rsidR="00000000" w:rsidDel="00000000" w:rsidP="00000000" w:rsidRDefault="00000000" w:rsidRPr="00000000" w14:paraId="00000038">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pPr>
            <w:r w:rsidDel="00000000" w:rsidR="00000000" w:rsidRPr="00000000">
              <w:rPr>
                <w:rtl w:val="0"/>
              </w:rPr>
              <w:t xml:space="preserve">Enquiries</w:t>
            </w:r>
          </w:p>
          <w:p w:rsidR="00000000" w:rsidDel="00000000" w:rsidP="00000000" w:rsidRDefault="00000000" w:rsidRPr="00000000" w14:paraId="00000039">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pPr>
            <w:r w:rsidDel="00000000" w:rsidR="00000000" w:rsidRPr="00000000">
              <w:rPr>
                <w:rtl w:val="0"/>
              </w:rPr>
              <w:t xml:space="preserve">Hire card issue</w:t>
            </w:r>
          </w:p>
          <w:p w:rsidR="00000000" w:rsidDel="00000000" w:rsidP="00000000" w:rsidRDefault="00000000" w:rsidRPr="00000000" w14:paraId="0000003A">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pPr>
            <w:r w:rsidDel="00000000" w:rsidR="00000000" w:rsidRPr="00000000">
              <w:rPr>
                <w:rtl w:val="0"/>
              </w:rPr>
              <w:t xml:space="preserve">Key drop</w:t>
            </w:r>
          </w:p>
          <w:p w:rsidR="00000000" w:rsidDel="00000000" w:rsidP="00000000" w:rsidRDefault="00000000" w:rsidRPr="00000000" w14:paraId="0000003B">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pPr>
            <w:r w:rsidDel="00000000" w:rsidR="00000000" w:rsidRPr="00000000">
              <w:rPr>
                <w:rtl w:val="0"/>
              </w:rPr>
              <w:t xml:space="preserve">Download</w:t>
            </w:r>
          </w:p>
          <w:p w:rsidR="00000000" w:rsidDel="00000000" w:rsidP="00000000" w:rsidRDefault="00000000" w:rsidRPr="00000000" w14:paraId="0000003C">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pPr>
            <w:r w:rsidDel="00000000" w:rsidR="00000000" w:rsidRPr="00000000">
              <w:rPr>
                <w:rtl w:val="0"/>
              </w:rPr>
              <w:t xml:space="preserve">Toilets</w:t>
            </w:r>
          </w:p>
          <w:p w:rsidR="00000000" w:rsidDel="00000000" w:rsidP="00000000" w:rsidRDefault="00000000" w:rsidRPr="00000000" w14:paraId="0000003D">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pPr>
            <w:r w:rsidDel="00000000" w:rsidR="00000000" w:rsidRPr="00000000">
              <w:rPr>
                <w:rtl w:val="0"/>
              </w:rPr>
              <w:t xml:space="preserve">First Aid</w:t>
            </w:r>
          </w:p>
        </w:tc>
      </w:tr>
      <w:tr>
        <w:trPr>
          <w:cantSplit w:val="1"/>
          <w:tblHeader w:val="0"/>
        </w:trPr>
        <w:tc>
          <w:tcPr>
            <w:tcMar>
              <w:top w:w="113.0" w:type="dxa"/>
            </w:tcMar>
          </w:tcPr>
          <w:p w:rsidR="00000000" w:rsidDel="00000000" w:rsidP="00000000" w:rsidRDefault="00000000" w:rsidRPr="00000000" w14:paraId="0000004A">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color w:val="ae0101"/>
              </w:rPr>
            </w:pPr>
            <w:r w:rsidDel="00000000" w:rsidR="00000000" w:rsidRPr="00000000">
              <w:rPr>
                <w:b w:val="1"/>
                <w:color w:val="ae0101"/>
                <w:rtl w:val="0"/>
              </w:rPr>
              <w:t xml:space="preserve">Entry:</w:t>
            </w:r>
            <w:r w:rsidDel="00000000" w:rsidR="00000000" w:rsidRPr="00000000">
              <w:rPr>
                <w:rtl w:val="0"/>
              </w:rPr>
            </w:r>
          </w:p>
        </w:tc>
        <w:tc>
          <w:tcPr>
            <w:gridSpan w:val="13"/>
            <w:tcMar>
              <w:top w:w="113.0" w:type="dxa"/>
            </w:tcMar>
          </w:tcPr>
          <w:p w:rsidR="00000000" w:rsidDel="00000000" w:rsidP="00000000" w:rsidRDefault="00000000" w:rsidRPr="00000000" w14:paraId="0000004B">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pPr>
            <w:r w:rsidDel="00000000" w:rsidR="00000000" w:rsidRPr="00000000">
              <w:rPr>
                <w:rtl w:val="0"/>
              </w:rPr>
              <w:t xml:space="preserve">Online entries will close at 23:59 on 3rd December 2023. There will be a small number of maps available for entry on the day. However, to guarantee a run please enter online. For entry on the day please bring card payment. </w:t>
            </w:r>
          </w:p>
        </w:tc>
      </w:tr>
      <w:tr>
        <w:trPr>
          <w:cantSplit w:val="1"/>
          <w:tblHeader w:val="0"/>
        </w:trPr>
        <w:tc>
          <w:tcPr>
            <w:vMerge w:val="restart"/>
            <w:tcMar>
              <w:top w:w="113.0" w:type="dxa"/>
            </w:tcMar>
          </w:tcPr>
          <w:p w:rsidR="00000000" w:rsidDel="00000000" w:rsidP="00000000" w:rsidRDefault="00000000" w:rsidRPr="00000000" w14:paraId="00000058">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color w:val="ae0101"/>
              </w:rPr>
            </w:pPr>
            <w:r w:rsidDel="00000000" w:rsidR="00000000" w:rsidRPr="00000000">
              <w:rPr>
                <w:b w:val="1"/>
                <w:color w:val="ae0101"/>
                <w:rtl w:val="0"/>
              </w:rPr>
              <w:t xml:space="preserve">Fees:</w:t>
            </w:r>
            <w:r w:rsidDel="00000000" w:rsidR="00000000" w:rsidRPr="00000000">
              <w:rPr>
                <w:rtl w:val="0"/>
              </w:rPr>
            </w:r>
          </w:p>
        </w:tc>
        <w:tc>
          <w:tcPr>
            <w:tcMar>
              <w:top w:w="113.0" w:type="dxa"/>
            </w:tcMar>
          </w:tcPr>
          <w:p w:rsidR="00000000" w:rsidDel="00000000" w:rsidP="00000000" w:rsidRDefault="00000000" w:rsidRPr="00000000" w14:paraId="00000059">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pPr>
            <w:r w:rsidDel="00000000" w:rsidR="00000000" w:rsidRPr="00000000">
              <w:rPr>
                <w:rtl w:val="0"/>
              </w:rPr>
            </w:r>
          </w:p>
        </w:tc>
        <w:tc>
          <w:tcPr>
            <w:gridSpan w:val="3"/>
            <w:tcBorders>
              <w:bottom w:color="000000" w:space="0" w:sz="4" w:val="single"/>
            </w:tcBorders>
            <w:tcMar>
              <w:top w:w="113.0" w:type="dxa"/>
            </w:tcMar>
          </w:tcPr>
          <w:p w:rsidR="00000000" w:rsidDel="00000000" w:rsidP="00000000" w:rsidRDefault="00000000" w:rsidRPr="00000000" w14:paraId="0000005A">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jc w:val="right"/>
              <w:rPr/>
            </w:pPr>
            <w:r w:rsidDel="00000000" w:rsidR="00000000" w:rsidRPr="00000000">
              <w:rPr>
                <w:rtl w:val="0"/>
              </w:rPr>
              <w:t xml:space="preserve">Standard</w:t>
            </w:r>
          </w:p>
        </w:tc>
        <w:tc>
          <w:tcPr>
            <w:gridSpan w:val="2"/>
            <w:tcBorders>
              <w:bottom w:color="000000" w:space="0" w:sz="4" w:val="single"/>
            </w:tcBorders>
            <w:tcMar>
              <w:top w:w="113.0" w:type="dxa"/>
            </w:tcMar>
          </w:tcPr>
          <w:p w:rsidR="00000000" w:rsidDel="00000000" w:rsidP="00000000" w:rsidRDefault="00000000" w:rsidRPr="00000000" w14:paraId="0000005D">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jc w:val="right"/>
              <w:rPr/>
            </w:pPr>
            <w:r w:rsidDel="00000000" w:rsidR="00000000" w:rsidRPr="00000000">
              <w:rPr>
                <w:rtl w:val="0"/>
              </w:rPr>
              <w:t xml:space="preserve">Novice </w:t>
            </w:r>
          </w:p>
        </w:tc>
        <w:tc>
          <w:tcPr>
            <w:gridSpan w:val="4"/>
            <w:tcBorders>
              <w:bottom w:color="000000" w:space="0" w:sz="4" w:val="single"/>
            </w:tcBorders>
            <w:tcMar>
              <w:top w:w="113.0" w:type="dxa"/>
            </w:tcMar>
          </w:tcPr>
          <w:p w:rsidR="00000000" w:rsidDel="00000000" w:rsidP="00000000" w:rsidRDefault="00000000" w:rsidRPr="00000000" w14:paraId="0000005F">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jc w:val="right"/>
              <w:rPr/>
            </w:pPr>
            <w:r w:rsidDel="00000000" w:rsidR="00000000" w:rsidRPr="00000000">
              <w:rPr>
                <w:rtl w:val="0"/>
              </w:rPr>
              <w:t xml:space="preserve">Timing card hire</w:t>
            </w:r>
          </w:p>
        </w:tc>
        <w:tc>
          <w:tcPr>
            <w:gridSpan w:val="3"/>
            <w:tcMar>
              <w:top w:w="113.0" w:type="dxa"/>
            </w:tcMar>
          </w:tcPr>
          <w:p w:rsidR="00000000" w:rsidDel="00000000" w:rsidP="00000000" w:rsidRDefault="00000000" w:rsidRPr="00000000" w14:paraId="00000063">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jc w:val="right"/>
              <w:rPr/>
            </w:pPr>
            <w:r w:rsidDel="00000000" w:rsidR="00000000" w:rsidRPr="00000000">
              <w:rPr>
                <w:rtl w:val="0"/>
              </w:rPr>
            </w:r>
          </w:p>
        </w:tc>
      </w:tr>
      <w:tr>
        <w:trPr>
          <w:cantSplit w:val="1"/>
          <w:trHeight w:val="438" w:hRule="atLeast"/>
          <w:tblHeader w:val="0"/>
        </w:trPr>
        <w:tc>
          <w:tcPr>
            <w:vMerge w:val="continue"/>
            <w:tcMar>
              <w:top w:w="113.0" w:type="dxa"/>
            </w:tcMa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bottom w:color="000000" w:space="0" w:sz="0" w:val="nil"/>
            </w:tcBorders>
            <w:tcMar>
              <w:top w:w="113.0" w:type="dxa"/>
            </w:tcMar>
          </w:tcPr>
          <w:p w:rsidR="00000000" w:rsidDel="00000000" w:rsidP="00000000" w:rsidRDefault="00000000" w:rsidRPr="00000000" w14:paraId="00000067">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pPr>
            <w:r w:rsidDel="00000000" w:rsidR="00000000" w:rsidRPr="00000000">
              <w:rPr>
                <w:rtl w:val="0"/>
              </w:rPr>
              <w:t xml:space="preserve">Adult</w:t>
            </w:r>
          </w:p>
          <w:p w:rsidR="00000000" w:rsidDel="00000000" w:rsidP="00000000" w:rsidRDefault="00000000" w:rsidRPr="00000000" w14:paraId="00000068">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pPr>
            <w:r w:rsidDel="00000000" w:rsidR="00000000" w:rsidRPr="00000000">
              <w:rPr>
                <w:rtl w:val="0"/>
              </w:rPr>
              <w:t xml:space="preserve">Junior</w:t>
            </w:r>
          </w:p>
        </w:tc>
        <w:tc>
          <w:tcPr>
            <w:gridSpan w:val="3"/>
            <w:tcBorders>
              <w:bottom w:color="000000" w:space="0" w:sz="0" w:val="nil"/>
            </w:tcBorders>
            <w:tcMar>
              <w:top w:w="113.0" w:type="dxa"/>
            </w:tcMar>
          </w:tcPr>
          <w:p w:rsidR="00000000" w:rsidDel="00000000" w:rsidP="00000000" w:rsidRDefault="00000000" w:rsidRPr="00000000" w14:paraId="00000069">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jc w:val="right"/>
              <w:rPr/>
            </w:pPr>
            <w:r w:rsidDel="00000000" w:rsidR="00000000" w:rsidRPr="00000000">
              <w:rPr>
                <w:rtl w:val="0"/>
              </w:rPr>
              <w:t xml:space="preserve">£8.50</w:t>
            </w:r>
          </w:p>
          <w:p w:rsidR="00000000" w:rsidDel="00000000" w:rsidP="00000000" w:rsidRDefault="00000000" w:rsidRPr="00000000" w14:paraId="0000006A">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jc w:val="right"/>
              <w:rPr/>
            </w:pPr>
            <w:r w:rsidDel="00000000" w:rsidR="00000000" w:rsidRPr="00000000">
              <w:rPr>
                <w:rtl w:val="0"/>
              </w:rPr>
              <w:t xml:space="preserve">£4.50</w:t>
            </w:r>
          </w:p>
        </w:tc>
        <w:tc>
          <w:tcPr>
            <w:gridSpan w:val="2"/>
            <w:tcBorders>
              <w:bottom w:color="000000" w:space="0" w:sz="0" w:val="nil"/>
            </w:tcBorders>
            <w:tcMar>
              <w:top w:w="113.0" w:type="dxa"/>
            </w:tcMar>
          </w:tcPr>
          <w:p w:rsidR="00000000" w:rsidDel="00000000" w:rsidP="00000000" w:rsidRDefault="00000000" w:rsidRPr="00000000" w14:paraId="0000006D">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jc w:val="right"/>
              <w:rPr/>
            </w:pPr>
            <w:r w:rsidDel="00000000" w:rsidR="00000000" w:rsidRPr="00000000">
              <w:rPr>
                <w:rtl w:val="0"/>
              </w:rPr>
              <w:t xml:space="preserve">£5.00</w:t>
            </w:r>
          </w:p>
          <w:p w:rsidR="00000000" w:rsidDel="00000000" w:rsidP="00000000" w:rsidRDefault="00000000" w:rsidRPr="00000000" w14:paraId="0000006E">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jc w:val="right"/>
              <w:rPr/>
            </w:pPr>
            <w:r w:rsidDel="00000000" w:rsidR="00000000" w:rsidRPr="00000000">
              <w:rPr>
                <w:rtl w:val="0"/>
              </w:rPr>
              <w:t xml:space="preserve">£4.50</w:t>
            </w:r>
          </w:p>
        </w:tc>
        <w:tc>
          <w:tcPr>
            <w:gridSpan w:val="4"/>
            <w:tcBorders>
              <w:bottom w:color="000000" w:space="0" w:sz="0" w:val="nil"/>
            </w:tcBorders>
            <w:tcMar>
              <w:top w:w="113.0" w:type="dxa"/>
            </w:tcMar>
          </w:tcPr>
          <w:p w:rsidR="00000000" w:rsidDel="00000000" w:rsidP="00000000" w:rsidRDefault="00000000" w:rsidRPr="00000000" w14:paraId="00000070">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jc w:val="right"/>
              <w:rPr/>
            </w:pPr>
            <w:r w:rsidDel="00000000" w:rsidR="00000000" w:rsidRPr="00000000">
              <w:rPr>
                <w:rtl w:val="0"/>
              </w:rPr>
              <w:t xml:space="preserve">£1.50</w:t>
            </w:r>
          </w:p>
          <w:p w:rsidR="00000000" w:rsidDel="00000000" w:rsidP="00000000" w:rsidRDefault="00000000" w:rsidRPr="00000000" w14:paraId="00000071">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jc w:val="right"/>
              <w:rPr/>
            </w:pPr>
            <w:r w:rsidDel="00000000" w:rsidR="00000000" w:rsidRPr="00000000">
              <w:rPr>
                <w:rtl w:val="0"/>
              </w:rPr>
              <w:t xml:space="preserve">£Free</w:t>
            </w:r>
          </w:p>
        </w:tc>
        <w:tc>
          <w:tcPr>
            <w:gridSpan w:val="3"/>
            <w:tcMar>
              <w:top w:w="113.0" w:type="dxa"/>
            </w:tcMar>
          </w:tcPr>
          <w:p w:rsidR="00000000" w:rsidDel="00000000" w:rsidP="00000000" w:rsidRDefault="00000000" w:rsidRPr="00000000" w14:paraId="00000075">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jc w:val="right"/>
              <w:rPr/>
            </w:pPr>
            <w:r w:rsidDel="00000000" w:rsidR="00000000" w:rsidRPr="00000000">
              <w:rPr>
                <w:rtl w:val="0"/>
              </w:rPr>
              <w:t xml:space="preserve">Charge for lost </w:t>
              <w:br w:type="textWrapping"/>
              <w:t xml:space="preserve">card: £45</w:t>
            </w:r>
          </w:p>
        </w:tc>
      </w:tr>
      <w:tr>
        <w:trPr>
          <w:cantSplit w:val="1"/>
          <w:tblHeader w:val="0"/>
        </w:trPr>
        <w:tc>
          <w:tcPr>
            <w:tcMar>
              <w:top w:w="113.0" w:type="dxa"/>
            </w:tcMar>
          </w:tcPr>
          <w:p w:rsidR="00000000" w:rsidDel="00000000" w:rsidP="00000000" w:rsidRDefault="00000000" w:rsidRPr="00000000" w14:paraId="00000078">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color w:val="ae0101"/>
              </w:rPr>
            </w:pPr>
            <w:r w:rsidDel="00000000" w:rsidR="00000000" w:rsidRPr="00000000">
              <w:rPr>
                <w:b w:val="1"/>
                <w:color w:val="ae0101"/>
                <w:rtl w:val="0"/>
              </w:rPr>
              <w:t xml:space="preserve">Courses:</w:t>
            </w:r>
            <w:r w:rsidDel="00000000" w:rsidR="00000000" w:rsidRPr="00000000">
              <w:rPr>
                <w:rtl w:val="0"/>
              </w:rPr>
            </w:r>
          </w:p>
        </w:tc>
        <w:tc>
          <w:tcPr>
            <w:tcBorders>
              <w:bottom w:color="000000" w:space="0" w:sz="4" w:val="single"/>
            </w:tcBorders>
            <w:tcMar>
              <w:top w:w="113.0" w:type="dxa"/>
            </w:tcMar>
          </w:tcPr>
          <w:p w:rsidR="00000000" w:rsidDel="00000000" w:rsidP="00000000" w:rsidRDefault="00000000" w:rsidRPr="00000000" w14:paraId="00000079">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sz w:val="24"/>
                <w:szCs w:val="24"/>
              </w:rPr>
            </w:pPr>
            <w:r w:rsidDel="00000000" w:rsidR="00000000" w:rsidRPr="00000000">
              <w:rPr>
                <w:sz w:val="24"/>
                <w:szCs w:val="24"/>
                <w:rtl w:val="0"/>
              </w:rPr>
              <w:t xml:space="preserve">Course</w:t>
            </w:r>
          </w:p>
        </w:tc>
        <w:tc>
          <w:tcPr>
            <w:gridSpan w:val="6"/>
            <w:tcBorders>
              <w:bottom w:color="000000" w:space="0" w:sz="4" w:val="single"/>
            </w:tcBorders>
            <w:tcMar>
              <w:top w:w="113.0" w:type="dxa"/>
            </w:tcMar>
          </w:tcPr>
          <w:p w:rsidR="00000000" w:rsidDel="00000000" w:rsidP="00000000" w:rsidRDefault="00000000" w:rsidRPr="00000000" w14:paraId="0000007A">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sz w:val="24"/>
                <w:szCs w:val="24"/>
              </w:rPr>
            </w:pPr>
            <w:r w:rsidDel="00000000" w:rsidR="00000000" w:rsidRPr="00000000">
              <w:rPr>
                <w:sz w:val="24"/>
                <w:szCs w:val="24"/>
                <w:rtl w:val="0"/>
              </w:rPr>
              <w:t xml:space="preserve">Distance/Climb/Controls</w:t>
            </w:r>
          </w:p>
        </w:tc>
        <w:tc>
          <w:tcPr>
            <w:tcMar>
              <w:top w:w="113.0" w:type="dxa"/>
            </w:tcMar>
          </w:tcPr>
          <w:p w:rsidR="00000000" w:rsidDel="00000000" w:rsidP="00000000" w:rsidRDefault="00000000" w:rsidRPr="00000000" w14:paraId="00000080">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sz w:val="24"/>
                <w:szCs w:val="24"/>
              </w:rPr>
            </w:pPr>
            <w:r w:rsidDel="00000000" w:rsidR="00000000" w:rsidRPr="00000000">
              <w:rPr>
                <w:rtl w:val="0"/>
              </w:rPr>
            </w:r>
          </w:p>
        </w:tc>
        <w:tc>
          <w:tcPr>
            <w:tcBorders>
              <w:bottom w:color="000000" w:space="0" w:sz="4" w:val="single"/>
            </w:tcBorders>
            <w:tcMar>
              <w:top w:w="113.0" w:type="dxa"/>
            </w:tcMar>
          </w:tcPr>
          <w:p w:rsidR="00000000" w:rsidDel="00000000" w:rsidP="00000000" w:rsidRDefault="00000000" w:rsidRPr="00000000" w14:paraId="00000081">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sz w:val="24"/>
                <w:szCs w:val="24"/>
              </w:rPr>
            </w:pPr>
            <w:r w:rsidDel="00000000" w:rsidR="00000000" w:rsidRPr="00000000">
              <w:rPr>
                <w:sz w:val="24"/>
                <w:szCs w:val="24"/>
                <w:rtl w:val="0"/>
              </w:rPr>
              <w:t xml:space="preserve">Course</w:t>
            </w:r>
          </w:p>
        </w:tc>
        <w:tc>
          <w:tcPr>
            <w:gridSpan w:val="4"/>
            <w:tcBorders>
              <w:bottom w:color="000000" w:space="0" w:sz="4" w:val="single"/>
            </w:tcBorders>
            <w:tcMar>
              <w:top w:w="113.0" w:type="dxa"/>
            </w:tcMar>
          </w:tcPr>
          <w:p w:rsidR="00000000" w:rsidDel="00000000" w:rsidP="00000000" w:rsidRDefault="00000000" w:rsidRPr="00000000" w14:paraId="00000082">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sz w:val="24"/>
                <w:szCs w:val="24"/>
              </w:rPr>
            </w:pPr>
            <w:r w:rsidDel="00000000" w:rsidR="00000000" w:rsidRPr="00000000">
              <w:rPr>
                <w:sz w:val="24"/>
                <w:szCs w:val="24"/>
                <w:rtl w:val="0"/>
              </w:rPr>
              <w:t xml:space="preserve">Distance/Climb/Controls</w:t>
            </w:r>
          </w:p>
        </w:tc>
      </w:tr>
      <w:tr>
        <w:trPr>
          <w:cantSplit w:val="1"/>
          <w:trHeight w:val="885" w:hRule="atLeast"/>
          <w:tblHeader w:val="0"/>
        </w:trPr>
        <w:tc>
          <w:tcPr>
            <w:tcMar>
              <w:top w:w="113.0" w:type="dxa"/>
            </w:tcMar>
          </w:tcPr>
          <w:p w:rsidR="00000000" w:rsidDel="00000000" w:rsidP="00000000" w:rsidRDefault="00000000" w:rsidRPr="00000000" w14:paraId="00000086">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color w:val="ae0101"/>
              </w:rPr>
            </w:pPr>
            <w:r w:rsidDel="00000000" w:rsidR="00000000" w:rsidRPr="00000000">
              <w:rPr>
                <w:rtl w:val="0"/>
              </w:rPr>
            </w:r>
          </w:p>
        </w:tc>
        <w:tc>
          <w:tcPr>
            <w:tcBorders>
              <w:top w:color="000000" w:space="0" w:sz="4" w:val="single"/>
            </w:tcBorders>
            <w:tcMar>
              <w:top w:w="113.0" w:type="dxa"/>
            </w:tcMar>
          </w:tcPr>
          <w:p w:rsidR="00000000" w:rsidDel="00000000" w:rsidP="00000000" w:rsidRDefault="00000000" w:rsidRPr="00000000" w14:paraId="00000087">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pPr>
            <w:r w:rsidDel="00000000" w:rsidR="00000000" w:rsidRPr="00000000">
              <w:rPr>
                <w:rtl w:val="0"/>
              </w:rPr>
              <w:t xml:space="preserve">Blue</w:t>
            </w:r>
          </w:p>
          <w:p w:rsidR="00000000" w:rsidDel="00000000" w:rsidP="00000000" w:rsidRDefault="00000000" w:rsidRPr="00000000" w14:paraId="00000088">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pPr>
            <w:r w:rsidDel="00000000" w:rsidR="00000000" w:rsidRPr="00000000">
              <w:rPr>
                <w:rtl w:val="0"/>
              </w:rPr>
              <w:t xml:space="preserve">Green</w:t>
            </w:r>
          </w:p>
        </w:tc>
        <w:tc>
          <w:tcPr>
            <w:gridSpan w:val="2"/>
            <w:tcBorders>
              <w:top w:color="000000" w:space="0" w:sz="4" w:val="single"/>
            </w:tcBorders>
            <w:tcMar>
              <w:top w:w="113.0" w:type="dxa"/>
            </w:tcMar>
          </w:tcPr>
          <w:p w:rsidR="00000000" w:rsidDel="00000000" w:rsidP="00000000" w:rsidRDefault="00000000" w:rsidRPr="00000000" w14:paraId="00000089">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jc w:val="right"/>
              <w:rPr/>
            </w:pPr>
            <w:r w:rsidDel="00000000" w:rsidR="00000000" w:rsidRPr="00000000">
              <w:rPr>
                <w:rtl w:val="0"/>
              </w:rPr>
              <w:t xml:space="preserve">7.6km</w:t>
            </w:r>
          </w:p>
          <w:p w:rsidR="00000000" w:rsidDel="00000000" w:rsidP="00000000" w:rsidRDefault="00000000" w:rsidRPr="00000000" w14:paraId="0000008A">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jc w:val="right"/>
              <w:rPr/>
            </w:pPr>
            <w:r w:rsidDel="00000000" w:rsidR="00000000" w:rsidRPr="00000000">
              <w:rPr>
                <w:rtl w:val="0"/>
              </w:rPr>
              <w:t xml:space="preserve">4.6km</w:t>
            </w:r>
          </w:p>
        </w:tc>
        <w:tc>
          <w:tcPr>
            <w:gridSpan w:val="2"/>
            <w:tcBorders>
              <w:top w:color="000000" w:space="0" w:sz="4" w:val="single"/>
            </w:tcBorders>
            <w:tcMar>
              <w:top w:w="113.0" w:type="dxa"/>
            </w:tcMar>
          </w:tcPr>
          <w:p w:rsidR="00000000" w:rsidDel="00000000" w:rsidP="00000000" w:rsidRDefault="00000000" w:rsidRPr="00000000" w14:paraId="0000008C">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jc w:val="right"/>
              <w:rPr/>
            </w:pPr>
            <w:r w:rsidDel="00000000" w:rsidR="00000000" w:rsidRPr="00000000">
              <w:rPr>
                <w:rtl w:val="0"/>
              </w:rPr>
              <w:t xml:space="preserve">70m</w:t>
            </w:r>
          </w:p>
          <w:p w:rsidR="00000000" w:rsidDel="00000000" w:rsidP="00000000" w:rsidRDefault="00000000" w:rsidRPr="00000000" w14:paraId="0000008D">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jc w:val="right"/>
              <w:rPr/>
            </w:pPr>
            <w:r w:rsidDel="00000000" w:rsidR="00000000" w:rsidRPr="00000000">
              <w:rPr>
                <w:rtl w:val="0"/>
              </w:rPr>
              <w:t xml:space="preserve">35m</w:t>
            </w:r>
          </w:p>
          <w:p w:rsidR="00000000" w:rsidDel="00000000" w:rsidP="00000000" w:rsidRDefault="00000000" w:rsidRPr="00000000" w14:paraId="0000008E">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jc w:val="right"/>
              <w:rPr/>
            </w:pPr>
            <w:r w:rsidDel="00000000" w:rsidR="00000000" w:rsidRPr="00000000">
              <w:rPr>
                <w:rtl w:val="0"/>
              </w:rPr>
            </w:r>
          </w:p>
        </w:tc>
        <w:tc>
          <w:tcPr>
            <w:gridSpan w:val="2"/>
            <w:tcBorders>
              <w:top w:color="000000" w:space="0" w:sz="4" w:val="single"/>
            </w:tcBorders>
            <w:tcMar>
              <w:top w:w="113.0" w:type="dxa"/>
            </w:tcMar>
          </w:tcPr>
          <w:p w:rsidR="00000000" w:rsidDel="00000000" w:rsidP="00000000" w:rsidRDefault="00000000" w:rsidRPr="00000000" w14:paraId="00000090">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jc w:val="right"/>
              <w:rPr/>
            </w:pPr>
            <w:r w:rsidDel="00000000" w:rsidR="00000000" w:rsidRPr="00000000">
              <w:rPr>
                <w:rtl w:val="0"/>
              </w:rPr>
              <w:t xml:space="preserve">17</w:t>
            </w:r>
          </w:p>
          <w:p w:rsidR="00000000" w:rsidDel="00000000" w:rsidP="00000000" w:rsidRDefault="00000000" w:rsidRPr="00000000" w14:paraId="00000091">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jc w:val="right"/>
              <w:rPr/>
            </w:pPr>
            <w:r w:rsidDel="00000000" w:rsidR="00000000" w:rsidRPr="00000000">
              <w:rPr>
                <w:rtl w:val="0"/>
              </w:rPr>
              <w:t xml:space="preserve">18</w:t>
            </w:r>
          </w:p>
          <w:p w:rsidR="00000000" w:rsidDel="00000000" w:rsidP="00000000" w:rsidRDefault="00000000" w:rsidRPr="00000000" w14:paraId="00000092">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jc w:val="right"/>
              <w:rPr/>
            </w:pPr>
            <w:r w:rsidDel="00000000" w:rsidR="00000000" w:rsidRPr="00000000">
              <w:rPr>
                <w:rtl w:val="0"/>
              </w:rPr>
            </w:r>
          </w:p>
        </w:tc>
        <w:tc>
          <w:tcPr>
            <w:tcMar>
              <w:top w:w="113.0" w:type="dxa"/>
            </w:tcMar>
          </w:tcPr>
          <w:p w:rsidR="00000000" w:rsidDel="00000000" w:rsidP="00000000" w:rsidRDefault="00000000" w:rsidRPr="00000000" w14:paraId="00000094">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pPr>
            <w:r w:rsidDel="00000000" w:rsidR="00000000" w:rsidRPr="00000000">
              <w:rPr>
                <w:rtl w:val="0"/>
              </w:rPr>
            </w:r>
          </w:p>
        </w:tc>
        <w:tc>
          <w:tcPr>
            <w:tcBorders>
              <w:top w:color="000000" w:space="0" w:sz="4" w:val="single"/>
            </w:tcBorders>
            <w:tcMar>
              <w:top w:w="113.0" w:type="dxa"/>
            </w:tcMar>
          </w:tcPr>
          <w:p w:rsidR="00000000" w:rsidDel="00000000" w:rsidP="00000000" w:rsidRDefault="00000000" w:rsidRPr="00000000" w14:paraId="00000095">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pPr>
            <w:r w:rsidDel="00000000" w:rsidR="00000000" w:rsidRPr="00000000">
              <w:rPr>
                <w:rtl w:val="0"/>
              </w:rPr>
              <w:t xml:space="preserve">Orange</w:t>
            </w:r>
          </w:p>
          <w:p w:rsidR="00000000" w:rsidDel="00000000" w:rsidP="00000000" w:rsidRDefault="00000000" w:rsidRPr="00000000" w14:paraId="00000096">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pPr>
            <w:r w:rsidDel="00000000" w:rsidR="00000000" w:rsidRPr="00000000">
              <w:rPr>
                <w:rtl w:val="0"/>
              </w:rPr>
              <w:t xml:space="preserve">Yellow</w:t>
            </w:r>
          </w:p>
        </w:tc>
        <w:tc>
          <w:tcPr>
            <w:gridSpan w:val="2"/>
            <w:tcBorders>
              <w:top w:color="000000" w:space="0" w:sz="4" w:val="single"/>
            </w:tcBorders>
            <w:tcMar>
              <w:top w:w="113.0" w:type="dxa"/>
            </w:tcMar>
          </w:tcPr>
          <w:p w:rsidR="00000000" w:rsidDel="00000000" w:rsidP="00000000" w:rsidRDefault="00000000" w:rsidRPr="00000000" w14:paraId="00000097">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jc w:val="right"/>
              <w:rPr/>
            </w:pPr>
            <w:r w:rsidDel="00000000" w:rsidR="00000000" w:rsidRPr="00000000">
              <w:rPr>
                <w:rtl w:val="0"/>
              </w:rPr>
              <w:t xml:space="preserve">3.0km</w:t>
            </w:r>
          </w:p>
          <w:p w:rsidR="00000000" w:rsidDel="00000000" w:rsidP="00000000" w:rsidRDefault="00000000" w:rsidRPr="00000000" w14:paraId="00000098">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jc w:val="right"/>
              <w:rPr/>
            </w:pPr>
            <w:r w:rsidDel="00000000" w:rsidR="00000000" w:rsidRPr="00000000">
              <w:rPr>
                <w:rtl w:val="0"/>
              </w:rPr>
              <w:t xml:space="preserve">1.9km</w:t>
            </w:r>
          </w:p>
        </w:tc>
        <w:tc>
          <w:tcPr>
            <w:tcMar>
              <w:top w:w="113.0" w:type="dxa"/>
            </w:tcMar>
          </w:tcPr>
          <w:p w:rsidR="00000000" w:rsidDel="00000000" w:rsidP="00000000" w:rsidRDefault="00000000" w:rsidRPr="00000000" w14:paraId="0000009A">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jc w:val="right"/>
              <w:rPr/>
            </w:pPr>
            <w:r w:rsidDel="00000000" w:rsidR="00000000" w:rsidRPr="00000000">
              <w:rPr>
                <w:rtl w:val="0"/>
              </w:rPr>
              <w:t xml:space="preserve">30m</w:t>
            </w:r>
          </w:p>
          <w:p w:rsidR="00000000" w:rsidDel="00000000" w:rsidP="00000000" w:rsidRDefault="00000000" w:rsidRPr="00000000" w14:paraId="0000009B">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jc w:val="right"/>
              <w:rPr/>
            </w:pPr>
            <w:r w:rsidDel="00000000" w:rsidR="00000000" w:rsidRPr="00000000">
              <w:rPr>
                <w:rtl w:val="0"/>
              </w:rPr>
              <w:t xml:space="preserve">20m</w:t>
            </w:r>
          </w:p>
        </w:tc>
        <w:tc>
          <w:tcPr>
            <w:tcMar>
              <w:top w:w="113.0" w:type="dxa"/>
            </w:tcMar>
          </w:tcPr>
          <w:p w:rsidR="00000000" w:rsidDel="00000000" w:rsidP="00000000" w:rsidRDefault="00000000" w:rsidRPr="00000000" w14:paraId="0000009C">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jc w:val="right"/>
              <w:rPr/>
            </w:pPr>
            <w:r w:rsidDel="00000000" w:rsidR="00000000" w:rsidRPr="00000000">
              <w:rPr>
                <w:rtl w:val="0"/>
              </w:rPr>
              <w:t xml:space="preserve">10</w:t>
            </w:r>
          </w:p>
          <w:p w:rsidR="00000000" w:rsidDel="00000000" w:rsidP="00000000" w:rsidRDefault="00000000" w:rsidRPr="00000000" w14:paraId="0000009D">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jc w:val="right"/>
              <w:rPr/>
            </w:pPr>
            <w:r w:rsidDel="00000000" w:rsidR="00000000" w:rsidRPr="00000000">
              <w:rPr>
                <w:rtl w:val="0"/>
              </w:rPr>
              <w:t xml:space="preserve">7</w:t>
            </w:r>
          </w:p>
        </w:tc>
      </w:tr>
      <w:tr>
        <w:trPr>
          <w:cantSplit w:val="1"/>
          <w:tblHeader w:val="0"/>
        </w:trPr>
        <w:tc>
          <w:tcPr>
            <w:tcMar>
              <w:top w:w="113.0" w:type="dxa"/>
            </w:tcMar>
          </w:tcPr>
          <w:p w:rsidR="00000000" w:rsidDel="00000000" w:rsidP="00000000" w:rsidRDefault="00000000" w:rsidRPr="00000000" w14:paraId="0000009E">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color w:val="ae0101"/>
              </w:rPr>
            </w:pPr>
            <w:r w:rsidDel="00000000" w:rsidR="00000000" w:rsidRPr="00000000">
              <w:rPr>
                <w:b w:val="1"/>
                <w:color w:val="ae0101"/>
                <w:rtl w:val="0"/>
              </w:rPr>
              <w:t xml:space="preserve">Map:</w:t>
            </w:r>
            <w:r w:rsidDel="00000000" w:rsidR="00000000" w:rsidRPr="00000000">
              <w:rPr>
                <w:rtl w:val="0"/>
              </w:rPr>
            </w:r>
          </w:p>
        </w:tc>
        <w:tc>
          <w:tcPr>
            <w:gridSpan w:val="13"/>
            <w:tcMar>
              <w:top w:w="113.0" w:type="dxa"/>
            </w:tcMar>
          </w:tcPr>
          <w:p w:rsidR="00000000" w:rsidDel="00000000" w:rsidP="00000000" w:rsidRDefault="00000000" w:rsidRPr="00000000" w14:paraId="0000009F">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pPr>
            <w:r w:rsidDel="00000000" w:rsidR="00000000" w:rsidRPr="00000000">
              <w:rPr>
                <w:rtl w:val="0"/>
              </w:rPr>
              <w:t xml:space="preserve">1:10,000 map on A4 waterproof paper, 5m contours.</w:t>
            </w:r>
          </w:p>
        </w:tc>
      </w:tr>
      <w:tr>
        <w:trPr>
          <w:cantSplit w:val="1"/>
          <w:tblHeader w:val="0"/>
        </w:trPr>
        <w:tc>
          <w:tcPr>
            <w:tcMar>
              <w:top w:w="113.0" w:type="dxa"/>
            </w:tcMar>
          </w:tcPr>
          <w:p w:rsidR="00000000" w:rsidDel="00000000" w:rsidP="00000000" w:rsidRDefault="00000000" w:rsidRPr="00000000" w14:paraId="000000AC">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color w:val="ae0101"/>
              </w:rPr>
            </w:pPr>
            <w:r w:rsidDel="00000000" w:rsidR="00000000" w:rsidRPr="00000000">
              <w:rPr>
                <w:b w:val="1"/>
                <w:color w:val="ae0101"/>
                <w:rtl w:val="0"/>
              </w:rPr>
              <w:t xml:space="preserve">Terrain:</w:t>
            </w:r>
            <w:r w:rsidDel="00000000" w:rsidR="00000000" w:rsidRPr="00000000">
              <w:rPr>
                <w:rtl w:val="0"/>
              </w:rPr>
            </w:r>
          </w:p>
        </w:tc>
        <w:tc>
          <w:tcPr>
            <w:gridSpan w:val="13"/>
            <w:tcMar>
              <w:top w:w="113.0" w:type="dxa"/>
            </w:tcMar>
          </w:tcPr>
          <w:p w:rsidR="00000000" w:rsidDel="00000000" w:rsidP="00000000" w:rsidRDefault="00000000" w:rsidRPr="00000000" w14:paraId="000000AD">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pPr>
            <w:r w:rsidDel="00000000" w:rsidR="00000000" w:rsidRPr="00000000">
              <w:rPr>
                <w:rtl w:val="0"/>
              </w:rPr>
              <w:t xml:space="preserve">Open heathland and runnable woodland. The woodland areas are linked by a network of forest tracks and rides around uncrossable marshes. Large amounts of rain recently has led to standing water on some open areas and some depressions now being full of water. These features are not mapped as wet areas and competitors should be cautious if attempting to cross.</w:t>
            </w:r>
          </w:p>
        </w:tc>
      </w:tr>
      <w:tr>
        <w:trPr>
          <w:cantSplit w:val="1"/>
          <w:tblHeader w:val="0"/>
        </w:trPr>
        <w:tc>
          <w:tcPr>
            <w:tcMar>
              <w:top w:w="113.0" w:type="dxa"/>
            </w:tcMar>
          </w:tcPr>
          <w:p w:rsidR="00000000" w:rsidDel="00000000" w:rsidP="00000000" w:rsidRDefault="00000000" w:rsidRPr="00000000" w14:paraId="000000BA">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color w:val="ae0101"/>
              </w:rPr>
            </w:pPr>
            <w:r w:rsidDel="00000000" w:rsidR="00000000" w:rsidRPr="00000000">
              <w:rPr>
                <w:b w:val="1"/>
                <w:color w:val="ae0101"/>
                <w:rtl w:val="0"/>
              </w:rPr>
              <w:t xml:space="preserve">Start:</w:t>
            </w:r>
            <w:r w:rsidDel="00000000" w:rsidR="00000000" w:rsidRPr="00000000">
              <w:rPr>
                <w:rtl w:val="0"/>
              </w:rPr>
            </w:r>
          </w:p>
        </w:tc>
        <w:tc>
          <w:tcPr>
            <w:gridSpan w:val="13"/>
            <w:tcMar>
              <w:top w:w="113.0" w:type="dxa"/>
            </w:tcMar>
          </w:tcPr>
          <w:p w:rsidR="00000000" w:rsidDel="00000000" w:rsidP="00000000" w:rsidRDefault="00000000" w:rsidRPr="00000000" w14:paraId="000000BB">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pPr>
            <w:r w:rsidDel="00000000" w:rsidR="00000000" w:rsidRPr="00000000">
              <w:rPr>
                <w:rtl w:val="0"/>
              </w:rPr>
              <w:t xml:space="preserve">Punching start (turn up and run). </w:t>
            </w:r>
          </w:p>
          <w:p w:rsidR="00000000" w:rsidDel="00000000" w:rsidP="00000000" w:rsidRDefault="00000000" w:rsidRPr="00000000" w14:paraId="000000BC">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pPr>
            <w:r w:rsidDel="00000000" w:rsidR="00000000" w:rsidRPr="00000000">
              <w:rPr>
                <w:rtl w:val="0"/>
              </w:rPr>
              <w:t xml:space="preserve">The Start is about 400m from the car park. </w:t>
            </w:r>
          </w:p>
          <w:p w:rsidR="00000000" w:rsidDel="00000000" w:rsidP="00000000" w:rsidRDefault="00000000" w:rsidRPr="00000000" w14:paraId="000000BD">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pPr>
            <w:r w:rsidDel="00000000" w:rsidR="00000000" w:rsidRPr="00000000">
              <w:rPr>
                <w:rtl w:val="0"/>
              </w:rPr>
              <w:t xml:space="preserve">The Finish is about 600m from the car park.</w:t>
            </w:r>
          </w:p>
        </w:tc>
      </w:tr>
      <w:tr>
        <w:trPr>
          <w:cantSplit w:val="1"/>
          <w:tblHeader w:val="0"/>
        </w:trPr>
        <w:tc>
          <w:tcPr>
            <w:tcMar>
              <w:top w:w="113.0" w:type="dxa"/>
            </w:tcMar>
          </w:tcPr>
          <w:p w:rsidR="00000000" w:rsidDel="00000000" w:rsidP="00000000" w:rsidRDefault="00000000" w:rsidRPr="00000000" w14:paraId="000000CA">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color w:val="ae0101"/>
              </w:rPr>
            </w:pPr>
            <w:r w:rsidDel="00000000" w:rsidR="00000000" w:rsidRPr="00000000">
              <w:rPr>
                <w:b w:val="1"/>
                <w:color w:val="ae0101"/>
                <w:rtl w:val="0"/>
              </w:rPr>
              <w:t xml:space="preserve">Clothing:</w:t>
            </w:r>
            <w:r w:rsidDel="00000000" w:rsidR="00000000" w:rsidRPr="00000000">
              <w:rPr>
                <w:rtl w:val="0"/>
              </w:rPr>
            </w:r>
          </w:p>
        </w:tc>
        <w:tc>
          <w:tcPr>
            <w:gridSpan w:val="13"/>
            <w:tcMar>
              <w:top w:w="113.0" w:type="dxa"/>
            </w:tcMar>
          </w:tcPr>
          <w:p w:rsidR="00000000" w:rsidDel="00000000" w:rsidP="00000000" w:rsidRDefault="00000000" w:rsidRPr="00000000" w14:paraId="000000CB">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pPr>
            <w:r w:rsidDel="00000000" w:rsidR="00000000" w:rsidRPr="00000000">
              <w:rPr>
                <w:rtl w:val="0"/>
              </w:rPr>
              <w:t xml:space="preserve">Full leg cover and footwear suitable for the terrain must be worn. Trail shoes or sturdy walking boots are recommended.</w:t>
            </w:r>
          </w:p>
          <w:p w:rsidR="00000000" w:rsidDel="00000000" w:rsidP="00000000" w:rsidRDefault="00000000" w:rsidRPr="00000000" w14:paraId="000000CC">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pPr>
            <w:r w:rsidDel="00000000" w:rsidR="00000000" w:rsidRPr="00000000">
              <w:rPr>
                <w:rtl w:val="0"/>
              </w:rPr>
            </w:r>
          </w:p>
          <w:p w:rsidR="00000000" w:rsidDel="00000000" w:rsidP="00000000" w:rsidRDefault="00000000" w:rsidRPr="00000000" w14:paraId="000000CD">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pPr>
            <w:r w:rsidDel="00000000" w:rsidR="00000000" w:rsidRPr="00000000">
              <w:rPr>
                <w:rtl w:val="0"/>
              </w:rPr>
              <w:t xml:space="preserve">The event is in December so it is likely to be cold and/or wet. It is unlikely competitors will be required to wear a waterproof top. However, these would be recommended in the case of extreme weather conditions on the day. Please make sure you have a waterproof top with you just in case..</w:t>
            </w:r>
          </w:p>
        </w:tc>
      </w:tr>
      <w:tr>
        <w:trPr>
          <w:cantSplit w:val="1"/>
          <w:tblHeader w:val="0"/>
        </w:trPr>
        <w:tc>
          <w:tcPr>
            <w:tcMar>
              <w:top w:w="113.0" w:type="dxa"/>
            </w:tcMar>
          </w:tcPr>
          <w:p w:rsidR="00000000" w:rsidDel="00000000" w:rsidP="00000000" w:rsidRDefault="00000000" w:rsidRPr="00000000" w14:paraId="000000DA">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color w:val="ae0101"/>
              </w:rPr>
            </w:pPr>
            <w:r w:rsidDel="00000000" w:rsidR="00000000" w:rsidRPr="00000000">
              <w:rPr>
                <w:b w:val="1"/>
                <w:color w:val="ae0101"/>
                <w:rtl w:val="0"/>
              </w:rPr>
              <w:t xml:space="preserve">Bio-security:</w:t>
            </w:r>
            <w:r w:rsidDel="00000000" w:rsidR="00000000" w:rsidRPr="00000000">
              <w:rPr>
                <w:rtl w:val="0"/>
              </w:rPr>
            </w:r>
          </w:p>
        </w:tc>
        <w:tc>
          <w:tcPr>
            <w:gridSpan w:val="13"/>
            <w:tcMar>
              <w:top w:w="113.0" w:type="dxa"/>
            </w:tcMar>
          </w:tcPr>
          <w:p w:rsidR="00000000" w:rsidDel="00000000" w:rsidP="00000000" w:rsidRDefault="00000000" w:rsidRPr="00000000" w14:paraId="000000DB">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pPr>
            <w:r w:rsidDel="00000000" w:rsidR="00000000" w:rsidRPr="00000000">
              <w:rPr>
                <w:rtl w:val="0"/>
              </w:rPr>
              <w:t xml:space="preserve">Please come to the event with clean and dry shoes and clothing. After your run please follow the guidance that helps protect our precious environment:</w:t>
            </w:r>
          </w:p>
          <w:p w:rsidR="00000000" w:rsidDel="00000000" w:rsidP="00000000" w:rsidRDefault="00000000" w:rsidRPr="00000000" w14:paraId="000000DC">
            <w:pPr>
              <w:numPr>
                <w:ilvl w:val="0"/>
                <w:numId w:val="1"/>
              </w:num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ind w:left="720" w:hanging="360"/>
              <w:rPr/>
            </w:pPr>
            <w:r w:rsidDel="00000000" w:rsidR="00000000" w:rsidRPr="00000000">
              <w:rPr>
                <w:rtl w:val="0"/>
              </w:rPr>
              <w:t xml:space="preserve">Check</w:t>
            </w:r>
          </w:p>
          <w:p w:rsidR="00000000" w:rsidDel="00000000" w:rsidP="00000000" w:rsidRDefault="00000000" w:rsidRPr="00000000" w14:paraId="000000DD">
            <w:pPr>
              <w:numPr>
                <w:ilvl w:val="0"/>
                <w:numId w:val="1"/>
              </w:num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ind w:left="720" w:hanging="360"/>
              <w:rPr/>
            </w:pPr>
            <w:r w:rsidDel="00000000" w:rsidR="00000000" w:rsidRPr="00000000">
              <w:rPr>
                <w:rtl w:val="0"/>
              </w:rPr>
              <w:t xml:space="preserve">Clean</w:t>
            </w:r>
          </w:p>
          <w:p w:rsidR="00000000" w:rsidDel="00000000" w:rsidP="00000000" w:rsidRDefault="00000000" w:rsidRPr="00000000" w14:paraId="000000DE">
            <w:pPr>
              <w:numPr>
                <w:ilvl w:val="0"/>
                <w:numId w:val="1"/>
              </w:num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ind w:left="720" w:hanging="360"/>
              <w:rPr/>
            </w:pPr>
            <w:r w:rsidDel="00000000" w:rsidR="00000000" w:rsidRPr="00000000">
              <w:rPr>
                <w:rtl w:val="0"/>
              </w:rPr>
              <w:t xml:space="preserve">Dry</w:t>
            </w:r>
          </w:p>
          <w:p w:rsidR="00000000" w:rsidDel="00000000" w:rsidP="00000000" w:rsidRDefault="00000000" w:rsidRPr="00000000" w14:paraId="000000DF">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pPr>
            <w:r w:rsidDel="00000000" w:rsidR="00000000" w:rsidRPr="00000000">
              <w:rPr>
                <w:rtl w:val="0"/>
              </w:rPr>
              <w:t xml:space="preserve">Before leaving the event </w:t>
            </w:r>
            <w:r w:rsidDel="00000000" w:rsidR="00000000" w:rsidRPr="00000000">
              <w:rPr>
                <w:b w:val="1"/>
                <w:rtl w:val="0"/>
              </w:rPr>
              <w:t xml:space="preserve">check</w:t>
            </w:r>
            <w:r w:rsidDel="00000000" w:rsidR="00000000" w:rsidRPr="00000000">
              <w:rPr>
                <w:rtl w:val="0"/>
              </w:rPr>
              <w:t xml:space="preserve"> your clothing and equipment and remove any mud, soil or leaf litter.</w:t>
            </w:r>
          </w:p>
          <w:p w:rsidR="00000000" w:rsidDel="00000000" w:rsidP="00000000" w:rsidRDefault="00000000" w:rsidRPr="00000000" w14:paraId="000000E0">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pPr>
            <w:r w:rsidDel="00000000" w:rsidR="00000000" w:rsidRPr="00000000">
              <w:rPr>
                <w:rtl w:val="0"/>
              </w:rPr>
              <w:t xml:space="preserve">Once home thoroughly </w:t>
            </w:r>
            <w:r w:rsidDel="00000000" w:rsidR="00000000" w:rsidRPr="00000000">
              <w:rPr>
                <w:b w:val="1"/>
                <w:rtl w:val="0"/>
              </w:rPr>
              <w:t xml:space="preserve">clean</w:t>
            </w:r>
            <w:r w:rsidDel="00000000" w:rsidR="00000000" w:rsidRPr="00000000">
              <w:rPr>
                <w:rtl w:val="0"/>
              </w:rPr>
              <w:t xml:space="preserve"> your footwear and clothing and then leave it to </w:t>
            </w:r>
            <w:r w:rsidDel="00000000" w:rsidR="00000000" w:rsidRPr="00000000">
              <w:rPr>
                <w:b w:val="1"/>
                <w:rtl w:val="0"/>
              </w:rPr>
              <w:t xml:space="preserve">dry</w:t>
            </w:r>
            <w:r w:rsidDel="00000000" w:rsidR="00000000" w:rsidRPr="00000000">
              <w:rPr>
                <w:rtl w:val="0"/>
              </w:rPr>
              <w:t xml:space="preserve"> for as long as possible. </w:t>
            </w:r>
          </w:p>
        </w:tc>
      </w:tr>
      <w:tr>
        <w:trPr>
          <w:cantSplit w:val="1"/>
          <w:tblHeader w:val="0"/>
        </w:trPr>
        <w:tc>
          <w:tcPr>
            <w:tcMar>
              <w:top w:w="113.0" w:type="dxa"/>
            </w:tcMar>
          </w:tcPr>
          <w:p w:rsidR="00000000" w:rsidDel="00000000" w:rsidP="00000000" w:rsidRDefault="00000000" w:rsidRPr="00000000" w14:paraId="000000ED">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color w:val="ae0101"/>
              </w:rPr>
            </w:pPr>
            <w:r w:rsidDel="00000000" w:rsidR="00000000" w:rsidRPr="00000000">
              <w:rPr>
                <w:b w:val="1"/>
                <w:color w:val="ae0101"/>
                <w:rtl w:val="0"/>
              </w:rPr>
              <w:t xml:space="preserve">Hazards:</w:t>
            </w:r>
            <w:r w:rsidDel="00000000" w:rsidR="00000000" w:rsidRPr="00000000">
              <w:rPr>
                <w:rtl w:val="0"/>
              </w:rPr>
            </w:r>
          </w:p>
        </w:tc>
        <w:tc>
          <w:tcPr>
            <w:gridSpan w:val="13"/>
            <w:tcMar>
              <w:top w:w="113.0" w:type="dxa"/>
            </w:tcMar>
          </w:tcPr>
          <w:p w:rsidR="00000000" w:rsidDel="00000000" w:rsidP="00000000" w:rsidRDefault="00000000" w:rsidRPr="00000000" w14:paraId="000000EE">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pPr>
            <w:r w:rsidDel="00000000" w:rsidR="00000000" w:rsidRPr="00000000">
              <w:rPr>
                <w:rtl w:val="0"/>
              </w:rPr>
              <w:t xml:space="preserve">Please be aware of the risk of ticks and Lyme disease.</w:t>
            </w:r>
          </w:p>
          <w:p w:rsidR="00000000" w:rsidDel="00000000" w:rsidP="00000000" w:rsidRDefault="00000000" w:rsidRPr="00000000" w14:paraId="000000EF">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pPr>
            <w:r w:rsidDel="00000000" w:rsidR="00000000" w:rsidRPr="00000000">
              <w:rPr>
                <w:rtl w:val="0"/>
              </w:rPr>
            </w:r>
          </w:p>
          <w:p w:rsidR="00000000" w:rsidDel="00000000" w:rsidP="00000000" w:rsidRDefault="00000000" w:rsidRPr="00000000" w14:paraId="000000F0">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pPr>
            <w:r w:rsidDel="00000000" w:rsidR="00000000" w:rsidRPr="00000000">
              <w:rPr>
                <w:rtl w:val="0"/>
              </w:rPr>
              <w:t xml:space="preserve">Please do not pick up litter or unidentified objects in the competition area.</w:t>
            </w:r>
          </w:p>
        </w:tc>
      </w:tr>
      <w:tr>
        <w:trPr>
          <w:cantSplit w:val="1"/>
          <w:tblHeader w:val="0"/>
        </w:trPr>
        <w:tc>
          <w:tcPr>
            <w:tcMar>
              <w:top w:w="113.0" w:type="dxa"/>
            </w:tcMar>
          </w:tcPr>
          <w:p w:rsidR="00000000" w:rsidDel="00000000" w:rsidP="00000000" w:rsidRDefault="00000000" w:rsidRPr="00000000" w14:paraId="000000FD">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color w:val="ae0101"/>
              </w:rPr>
            </w:pPr>
            <w:r w:rsidDel="00000000" w:rsidR="00000000" w:rsidRPr="00000000">
              <w:rPr>
                <w:b w:val="1"/>
                <w:color w:val="ae0101"/>
                <w:rtl w:val="0"/>
              </w:rPr>
              <w:t xml:space="preserve">Safety:</w:t>
            </w:r>
            <w:r w:rsidDel="00000000" w:rsidR="00000000" w:rsidRPr="00000000">
              <w:rPr>
                <w:rtl w:val="0"/>
              </w:rPr>
            </w:r>
          </w:p>
        </w:tc>
        <w:tc>
          <w:tcPr>
            <w:gridSpan w:val="13"/>
            <w:tcMar>
              <w:top w:w="113.0" w:type="dxa"/>
            </w:tcMar>
          </w:tcPr>
          <w:p w:rsidR="00000000" w:rsidDel="00000000" w:rsidP="00000000" w:rsidRDefault="00000000" w:rsidRPr="00000000" w14:paraId="000000FE">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pPr>
            <w:r w:rsidDel="00000000" w:rsidR="00000000" w:rsidRPr="00000000">
              <w:rPr>
                <w:rtl w:val="0"/>
              </w:rPr>
              <w:t xml:space="preserve">The safety bearing is North-East to the line of pylons and overhead power-lines which can be followed South to the event centre.</w:t>
            </w:r>
          </w:p>
          <w:p w:rsidR="00000000" w:rsidDel="00000000" w:rsidP="00000000" w:rsidRDefault="00000000" w:rsidRPr="00000000" w14:paraId="000000FF">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pPr>
            <w:r w:rsidDel="00000000" w:rsidR="00000000" w:rsidRPr="00000000">
              <w:rPr>
                <w:rtl w:val="0"/>
              </w:rPr>
            </w:r>
          </w:p>
          <w:p w:rsidR="00000000" w:rsidDel="00000000" w:rsidP="00000000" w:rsidRDefault="00000000" w:rsidRPr="00000000" w14:paraId="00000100">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pPr>
            <w:r w:rsidDel="00000000" w:rsidR="00000000" w:rsidRPr="00000000">
              <w:rPr>
                <w:rtl w:val="0"/>
              </w:rPr>
              <w:t xml:space="preserve">The emergency contact number will be printed on the Map.</w:t>
            </w:r>
          </w:p>
          <w:p w:rsidR="00000000" w:rsidDel="00000000" w:rsidP="00000000" w:rsidRDefault="00000000" w:rsidRPr="00000000" w14:paraId="00000101">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pPr>
            <w:r w:rsidDel="00000000" w:rsidR="00000000" w:rsidRPr="00000000">
              <w:rPr>
                <w:rtl w:val="0"/>
              </w:rPr>
            </w:r>
          </w:p>
          <w:p w:rsidR="00000000" w:rsidDel="00000000" w:rsidP="00000000" w:rsidRDefault="00000000" w:rsidRPr="00000000" w14:paraId="00000102">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pPr>
            <w:r w:rsidDel="00000000" w:rsidR="00000000" w:rsidRPr="00000000">
              <w:rPr>
                <w:rtl w:val="0"/>
              </w:rPr>
              <w:t xml:space="preserve">All competitors MUST report to Download even if retiring from the event.</w:t>
            </w:r>
          </w:p>
          <w:p w:rsidR="00000000" w:rsidDel="00000000" w:rsidP="00000000" w:rsidRDefault="00000000" w:rsidRPr="00000000" w14:paraId="00000103">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pPr>
            <w:r w:rsidDel="00000000" w:rsidR="00000000" w:rsidRPr="00000000">
              <w:rPr>
                <w:rtl w:val="0"/>
              </w:rPr>
            </w:r>
          </w:p>
          <w:p w:rsidR="00000000" w:rsidDel="00000000" w:rsidP="00000000" w:rsidRDefault="00000000" w:rsidRPr="00000000" w14:paraId="00000104">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pPr>
            <w:r w:rsidDel="00000000" w:rsidR="00000000" w:rsidRPr="00000000">
              <w:rPr>
                <w:rtl w:val="0"/>
              </w:rPr>
              <w:t xml:space="preserve">Lone competitors are recommended to leave car keys or a valuable item at Registration. </w:t>
            </w:r>
          </w:p>
          <w:p w:rsidR="00000000" w:rsidDel="00000000" w:rsidP="00000000" w:rsidRDefault="00000000" w:rsidRPr="00000000" w14:paraId="00000105">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pPr>
            <w:r w:rsidDel="00000000" w:rsidR="00000000" w:rsidRPr="00000000">
              <w:rPr>
                <w:rtl w:val="0"/>
              </w:rPr>
            </w:r>
          </w:p>
          <w:p w:rsidR="00000000" w:rsidDel="00000000" w:rsidP="00000000" w:rsidRDefault="00000000" w:rsidRPr="00000000" w14:paraId="00000106">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pPr>
            <w:r w:rsidDel="00000000" w:rsidR="00000000" w:rsidRPr="00000000">
              <w:rPr>
                <w:rtl w:val="0"/>
              </w:rPr>
              <w:t xml:space="preserve">Orienteering is a physically challenging sport. Competitors take part at their own risk and are responsible for their own safety.</w:t>
            </w:r>
          </w:p>
        </w:tc>
      </w:tr>
      <w:tr>
        <w:trPr>
          <w:cantSplit w:val="1"/>
          <w:tblHeader w:val="0"/>
        </w:trPr>
        <w:tc>
          <w:tcPr>
            <w:tcMar>
              <w:top w:w="113.0" w:type="dxa"/>
            </w:tcMar>
          </w:tcPr>
          <w:p w:rsidR="00000000" w:rsidDel="00000000" w:rsidP="00000000" w:rsidRDefault="00000000" w:rsidRPr="00000000" w14:paraId="00000113">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color w:val="ae0101"/>
              </w:rPr>
            </w:pPr>
            <w:r w:rsidDel="00000000" w:rsidR="00000000" w:rsidRPr="00000000">
              <w:rPr>
                <w:b w:val="1"/>
                <w:color w:val="ae0101"/>
                <w:rtl w:val="0"/>
              </w:rPr>
              <w:t xml:space="preserve">Photography and O-Safe:</w:t>
            </w:r>
            <w:r w:rsidDel="00000000" w:rsidR="00000000" w:rsidRPr="00000000">
              <w:rPr>
                <w:rtl w:val="0"/>
              </w:rPr>
            </w:r>
          </w:p>
        </w:tc>
        <w:tc>
          <w:tcPr>
            <w:gridSpan w:val="13"/>
            <w:tcMar>
              <w:top w:w="113.0" w:type="dxa"/>
            </w:tcMar>
          </w:tcPr>
          <w:p w:rsidR="00000000" w:rsidDel="00000000" w:rsidP="00000000" w:rsidRDefault="00000000" w:rsidRPr="00000000" w14:paraId="00000114">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pPr>
            <w:r w:rsidDel="00000000" w:rsidR="00000000" w:rsidRPr="00000000">
              <w:rPr>
                <w:rtl w:val="0"/>
              </w:rPr>
              <w:t xml:space="preserve">There are no official photographers for this event. Photography is not allowed in the toilets or any “changing area” including the car park.</w:t>
            </w:r>
          </w:p>
          <w:p w:rsidR="00000000" w:rsidDel="00000000" w:rsidP="00000000" w:rsidRDefault="00000000" w:rsidRPr="00000000" w14:paraId="00000115">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pPr>
            <w:r w:rsidDel="00000000" w:rsidR="00000000" w:rsidRPr="00000000">
              <w:rPr>
                <w:rtl w:val="0"/>
              </w:rPr>
              <w:t xml:space="preserve">Any concerns with photography or the behaviour of anyone toward any child or young adult must be reported to the event organiser or other official. </w:t>
            </w:r>
          </w:p>
          <w:p w:rsidR="00000000" w:rsidDel="00000000" w:rsidP="00000000" w:rsidRDefault="00000000" w:rsidRPr="00000000" w14:paraId="00000116">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pPr>
            <w:r w:rsidDel="00000000" w:rsidR="00000000" w:rsidRPr="00000000">
              <w:rPr>
                <w:b w:val="1"/>
                <w:rtl w:val="0"/>
              </w:rPr>
              <w:t xml:space="preserve">Safeguarding is everyone’s responsibility, play your part, report any concerns and put good practice into effect.</w:t>
            </w:r>
            <w:r w:rsidDel="00000000" w:rsidR="00000000" w:rsidRPr="00000000">
              <w:rPr>
                <w:rtl w:val="0"/>
              </w:rPr>
            </w:r>
          </w:p>
        </w:tc>
      </w:tr>
      <w:tr>
        <w:trPr>
          <w:cantSplit w:val="1"/>
          <w:tblHeader w:val="0"/>
        </w:trPr>
        <w:tc>
          <w:tcPr>
            <w:tcMar>
              <w:top w:w="113.0" w:type="dxa"/>
            </w:tcMar>
          </w:tcPr>
          <w:p w:rsidR="00000000" w:rsidDel="00000000" w:rsidP="00000000" w:rsidRDefault="00000000" w:rsidRPr="00000000" w14:paraId="00000123">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color w:val="ae0101"/>
              </w:rPr>
            </w:pPr>
            <w:r w:rsidDel="00000000" w:rsidR="00000000" w:rsidRPr="00000000">
              <w:rPr>
                <w:b w:val="1"/>
                <w:color w:val="ae0101"/>
                <w:rtl w:val="0"/>
              </w:rPr>
              <w:t xml:space="preserve">Dogs:</w:t>
            </w:r>
            <w:r w:rsidDel="00000000" w:rsidR="00000000" w:rsidRPr="00000000">
              <w:rPr>
                <w:rtl w:val="0"/>
              </w:rPr>
            </w:r>
          </w:p>
        </w:tc>
        <w:tc>
          <w:tcPr>
            <w:gridSpan w:val="13"/>
            <w:tcMar>
              <w:top w:w="113.0" w:type="dxa"/>
            </w:tcMar>
          </w:tcPr>
          <w:p w:rsidR="00000000" w:rsidDel="00000000" w:rsidP="00000000" w:rsidRDefault="00000000" w:rsidRPr="00000000" w14:paraId="00000124">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pPr>
            <w:r w:rsidDel="00000000" w:rsidR="00000000" w:rsidRPr="00000000">
              <w:rPr>
                <w:rtl w:val="0"/>
              </w:rPr>
              <w:t xml:space="preserve">Dogs are allowed in the event centre. They must be kept under control at all times in the car park due to the number of people and vehicles in the area.</w:t>
            </w:r>
          </w:p>
          <w:p w:rsidR="00000000" w:rsidDel="00000000" w:rsidP="00000000" w:rsidRDefault="00000000" w:rsidRPr="00000000" w14:paraId="00000125">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pPr>
            <w:r w:rsidDel="00000000" w:rsidR="00000000" w:rsidRPr="00000000">
              <w:rPr>
                <w:rtl w:val="0"/>
              </w:rPr>
              <w:t xml:space="preserve">Dogs may be exercised in the surrounding area away from the event centre itself and away from the competition area.</w:t>
            </w:r>
          </w:p>
          <w:p w:rsidR="00000000" w:rsidDel="00000000" w:rsidP="00000000" w:rsidRDefault="00000000" w:rsidRPr="00000000" w14:paraId="00000126">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pPr>
            <w:r w:rsidDel="00000000" w:rsidR="00000000" w:rsidRPr="00000000">
              <w:rPr>
                <w:rtl w:val="0"/>
              </w:rPr>
            </w:r>
          </w:p>
          <w:p w:rsidR="00000000" w:rsidDel="00000000" w:rsidP="00000000" w:rsidRDefault="00000000" w:rsidRPr="00000000" w14:paraId="00000127">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pPr>
            <w:r w:rsidDel="00000000" w:rsidR="00000000" w:rsidRPr="00000000">
              <w:rPr>
                <w:rtl w:val="0"/>
              </w:rPr>
              <w:t xml:space="preserve">Dogs are not allowed on the courses.</w:t>
            </w:r>
          </w:p>
          <w:p w:rsidR="00000000" w:rsidDel="00000000" w:rsidP="00000000" w:rsidRDefault="00000000" w:rsidRPr="00000000" w14:paraId="00000128">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pPr>
            <w:r w:rsidDel="00000000" w:rsidR="00000000" w:rsidRPr="00000000">
              <w:rPr>
                <w:rtl w:val="0"/>
              </w:rPr>
            </w:r>
          </w:p>
          <w:p w:rsidR="00000000" w:rsidDel="00000000" w:rsidP="00000000" w:rsidRDefault="00000000" w:rsidRPr="00000000" w14:paraId="00000129">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pPr>
            <w:r w:rsidDel="00000000" w:rsidR="00000000" w:rsidRPr="00000000">
              <w:rPr>
                <w:rtl w:val="0"/>
              </w:rPr>
              <w:t xml:space="preserve">Please be aware of the New Forest Dog Walking Code.</w:t>
            </w:r>
          </w:p>
        </w:tc>
      </w:tr>
      <w:tr>
        <w:trPr>
          <w:cantSplit w:val="1"/>
          <w:tblHeader w:val="0"/>
        </w:trPr>
        <w:tc>
          <w:tcPr>
            <w:tcMar>
              <w:top w:w="113.0" w:type="dxa"/>
            </w:tcMar>
          </w:tcPr>
          <w:p w:rsidR="00000000" w:rsidDel="00000000" w:rsidP="00000000" w:rsidRDefault="00000000" w:rsidRPr="00000000" w14:paraId="00000136">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color w:val="ae0101"/>
              </w:rPr>
            </w:pPr>
            <w:r w:rsidDel="00000000" w:rsidR="00000000" w:rsidRPr="00000000">
              <w:rPr>
                <w:b w:val="1"/>
                <w:color w:val="ae0101"/>
                <w:rtl w:val="0"/>
              </w:rPr>
              <w:t xml:space="preserve">Risk assessment</w:t>
            </w:r>
            <w:r w:rsidDel="00000000" w:rsidR="00000000" w:rsidRPr="00000000">
              <w:rPr>
                <w:rtl w:val="0"/>
              </w:rPr>
            </w:r>
          </w:p>
        </w:tc>
        <w:tc>
          <w:tcPr>
            <w:gridSpan w:val="13"/>
            <w:tcMar>
              <w:top w:w="113.0" w:type="dxa"/>
            </w:tcMar>
          </w:tcPr>
          <w:p w:rsidR="00000000" w:rsidDel="00000000" w:rsidP="00000000" w:rsidRDefault="00000000" w:rsidRPr="00000000" w14:paraId="00000137">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pPr>
            <w:r w:rsidDel="00000000" w:rsidR="00000000" w:rsidRPr="00000000">
              <w:rPr>
                <w:rtl w:val="0"/>
              </w:rPr>
              <w:t xml:space="preserve">A comprehensive risk assessment has been carried out by the organiser and will be available to read at the event. Participants take part at their own risk and are responsible for their own safety during the event. </w:t>
            </w:r>
          </w:p>
        </w:tc>
      </w:tr>
      <w:tr>
        <w:trPr>
          <w:cantSplit w:val="1"/>
          <w:tblHeader w:val="0"/>
        </w:trPr>
        <w:tc>
          <w:tcPr>
            <w:tcMar>
              <w:top w:w="113.0" w:type="dxa"/>
            </w:tcMar>
          </w:tcPr>
          <w:p w:rsidR="00000000" w:rsidDel="00000000" w:rsidP="00000000" w:rsidRDefault="00000000" w:rsidRPr="00000000" w14:paraId="00000144">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color w:val="ae0101"/>
              </w:rPr>
            </w:pPr>
            <w:r w:rsidDel="00000000" w:rsidR="00000000" w:rsidRPr="00000000">
              <w:rPr>
                <w:b w:val="1"/>
                <w:color w:val="ae0101"/>
                <w:rtl w:val="0"/>
              </w:rPr>
              <w:t xml:space="preserve">Insurance:</w:t>
            </w:r>
            <w:r w:rsidDel="00000000" w:rsidR="00000000" w:rsidRPr="00000000">
              <w:rPr>
                <w:rtl w:val="0"/>
              </w:rPr>
            </w:r>
          </w:p>
        </w:tc>
        <w:tc>
          <w:tcPr>
            <w:gridSpan w:val="13"/>
            <w:tcMar>
              <w:top w:w="113.0" w:type="dxa"/>
            </w:tcMar>
          </w:tcPr>
          <w:p w:rsidR="00000000" w:rsidDel="00000000" w:rsidP="00000000" w:rsidRDefault="00000000" w:rsidRPr="00000000" w14:paraId="00000145">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pPr>
            <w:r w:rsidDel="00000000" w:rsidR="00000000" w:rsidRPr="00000000">
              <w:rPr>
                <w:rtl w:val="0"/>
              </w:rPr>
              <w:t xml:space="preserve">The British Orienteering insurance policy provides public liability cover. Please note that if you have competed in three orienteering events and have not joined an orienteering club that is a member of British Orienteering, then you are not covered by this insurance. </w:t>
            </w:r>
          </w:p>
        </w:tc>
      </w:tr>
      <w:tr>
        <w:trPr>
          <w:cantSplit w:val="1"/>
          <w:tblHeader w:val="0"/>
        </w:trPr>
        <w:tc>
          <w:tcPr>
            <w:tcMar>
              <w:top w:w="113.0" w:type="dxa"/>
            </w:tcMar>
          </w:tcPr>
          <w:p w:rsidR="00000000" w:rsidDel="00000000" w:rsidP="00000000" w:rsidRDefault="00000000" w:rsidRPr="00000000" w14:paraId="00000152">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color w:val="ae0101"/>
              </w:rPr>
            </w:pPr>
            <w:r w:rsidDel="00000000" w:rsidR="00000000" w:rsidRPr="00000000">
              <w:rPr>
                <w:b w:val="1"/>
                <w:color w:val="ae0101"/>
                <w:rtl w:val="0"/>
              </w:rPr>
              <w:t xml:space="preserve">Medical conditions:</w:t>
            </w:r>
            <w:r w:rsidDel="00000000" w:rsidR="00000000" w:rsidRPr="00000000">
              <w:rPr>
                <w:rtl w:val="0"/>
              </w:rPr>
            </w:r>
          </w:p>
        </w:tc>
        <w:tc>
          <w:tcPr>
            <w:gridSpan w:val="13"/>
            <w:tcMar>
              <w:top w:w="113.0" w:type="dxa"/>
            </w:tcMar>
          </w:tcPr>
          <w:p w:rsidR="00000000" w:rsidDel="00000000" w:rsidP="00000000" w:rsidRDefault="00000000" w:rsidRPr="00000000" w14:paraId="00000153">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pPr>
            <w:r w:rsidDel="00000000" w:rsidR="00000000" w:rsidRPr="00000000">
              <w:rPr>
                <w:rtl w:val="0"/>
              </w:rPr>
              <w:t xml:space="preserve">If you have a </w:t>
            </w:r>
            <w:r w:rsidDel="00000000" w:rsidR="00000000" w:rsidRPr="00000000">
              <w:rPr>
                <w:b w:val="1"/>
                <w:rtl w:val="0"/>
              </w:rPr>
              <w:t xml:space="preserve">High Risk Medical Condition</w:t>
            </w:r>
            <w:r w:rsidDel="00000000" w:rsidR="00000000" w:rsidRPr="00000000">
              <w:rPr>
                <w:rtl w:val="0"/>
              </w:rPr>
              <w:t xml:space="preserve"> you are invited to download and complete this form:  </w:t>
            </w:r>
            <w:hyperlink r:id="rId6">
              <w:r w:rsidDel="00000000" w:rsidR="00000000" w:rsidRPr="00000000">
                <w:rPr>
                  <w:color w:val="0000ff"/>
                  <w:u w:val="single"/>
                  <w:rtl w:val="0"/>
                </w:rPr>
                <w:t xml:space="preserve">https://www.britishorienteering.org.uk/images/uploaded/downloads/officials_handbook_safety_firstaid_medical_form_280514.doc</w:t>
              </w:r>
            </w:hyperlink>
            <w:r w:rsidDel="00000000" w:rsidR="00000000" w:rsidRPr="00000000">
              <w:rPr>
                <w:rtl w:val="0"/>
              </w:rPr>
              <w:t xml:space="preserve"> and place it in a sealed envelope with your name on it. This can be left at registration. Envelopes will only be opened if required for a medical emergency. Unopened envelopes should be collected after the event. Any unclaimed envelopes will be destroyed after the event. </w:t>
            </w:r>
          </w:p>
        </w:tc>
      </w:tr>
      <w:tr>
        <w:trPr>
          <w:cantSplit w:val="1"/>
          <w:tblHeader w:val="0"/>
        </w:trPr>
        <w:tc>
          <w:tcPr>
            <w:tcMar>
              <w:top w:w="113.0" w:type="dxa"/>
            </w:tcMar>
          </w:tcPr>
          <w:p w:rsidR="00000000" w:rsidDel="00000000" w:rsidP="00000000" w:rsidRDefault="00000000" w:rsidRPr="00000000" w14:paraId="00000160">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color w:val="ae0101"/>
              </w:rPr>
            </w:pPr>
            <w:r w:rsidDel="00000000" w:rsidR="00000000" w:rsidRPr="00000000">
              <w:rPr>
                <w:b w:val="1"/>
                <w:color w:val="ae0101"/>
                <w:rtl w:val="0"/>
              </w:rPr>
              <w:t xml:space="preserve">Event cancellation</w:t>
            </w:r>
            <w:r w:rsidDel="00000000" w:rsidR="00000000" w:rsidRPr="00000000">
              <w:rPr>
                <w:rtl w:val="0"/>
              </w:rPr>
            </w:r>
          </w:p>
        </w:tc>
        <w:tc>
          <w:tcPr>
            <w:gridSpan w:val="13"/>
            <w:tcMar>
              <w:top w:w="113.0" w:type="dxa"/>
            </w:tcMar>
          </w:tcPr>
          <w:p w:rsidR="00000000" w:rsidDel="00000000" w:rsidP="00000000" w:rsidRDefault="00000000" w:rsidRPr="00000000" w14:paraId="00000161">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pPr>
            <w:r w:rsidDel="00000000" w:rsidR="00000000" w:rsidRPr="00000000">
              <w:rPr>
                <w:rtl w:val="0"/>
              </w:rPr>
              <w:t xml:space="preserve">If the event has to be cancelled for reasons beyond our control, SOC reserve the right to retain all or some of your entry fee to cover committed costs.</w:t>
            </w:r>
          </w:p>
        </w:tc>
      </w:tr>
      <w:tr>
        <w:trPr>
          <w:cantSplit w:val="1"/>
          <w:trHeight w:val="1025" w:hRule="atLeast"/>
          <w:tblHeader w:val="0"/>
        </w:trPr>
        <w:tc>
          <w:tcPr>
            <w:tcMar>
              <w:top w:w="113.0" w:type="dxa"/>
            </w:tcMar>
          </w:tcPr>
          <w:p w:rsidR="00000000" w:rsidDel="00000000" w:rsidP="00000000" w:rsidRDefault="00000000" w:rsidRPr="00000000" w14:paraId="0000016E">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color w:val="ae0101"/>
              </w:rPr>
            </w:pPr>
            <w:r w:rsidDel="00000000" w:rsidR="00000000" w:rsidRPr="00000000">
              <w:rPr>
                <w:b w:val="1"/>
                <w:color w:val="ae0101"/>
                <w:rtl w:val="0"/>
              </w:rPr>
              <w:t xml:space="preserve">Officials:</w:t>
            </w:r>
            <w:r w:rsidDel="00000000" w:rsidR="00000000" w:rsidRPr="00000000">
              <w:rPr>
                <w:rtl w:val="0"/>
              </w:rPr>
            </w:r>
          </w:p>
        </w:tc>
        <w:tc>
          <w:tcPr>
            <w:gridSpan w:val="2"/>
            <w:tcMar>
              <w:top w:w="113.0" w:type="dxa"/>
            </w:tcMar>
          </w:tcPr>
          <w:p w:rsidR="00000000" w:rsidDel="00000000" w:rsidP="00000000" w:rsidRDefault="00000000" w:rsidRPr="00000000" w14:paraId="0000016F">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pPr>
            <w:r w:rsidDel="00000000" w:rsidR="00000000" w:rsidRPr="00000000">
              <w:rPr>
                <w:rtl w:val="0"/>
              </w:rPr>
              <w:t xml:space="preserve">Planner:</w:t>
            </w:r>
          </w:p>
          <w:p w:rsidR="00000000" w:rsidDel="00000000" w:rsidP="00000000" w:rsidRDefault="00000000" w:rsidRPr="00000000" w14:paraId="00000170">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pPr>
            <w:r w:rsidDel="00000000" w:rsidR="00000000" w:rsidRPr="00000000">
              <w:rPr>
                <w:rtl w:val="0"/>
              </w:rPr>
              <w:t xml:space="preserve">Organiser:</w:t>
            </w:r>
          </w:p>
        </w:tc>
        <w:tc>
          <w:tcPr>
            <w:gridSpan w:val="11"/>
            <w:tcMar>
              <w:top w:w="113.0" w:type="dxa"/>
            </w:tcMar>
          </w:tcPr>
          <w:p w:rsidR="00000000" w:rsidDel="00000000" w:rsidP="00000000" w:rsidRDefault="00000000" w:rsidRPr="00000000" w14:paraId="00000172">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pPr>
            <w:r w:rsidDel="00000000" w:rsidR="00000000" w:rsidRPr="00000000">
              <w:rPr>
                <w:rtl w:val="0"/>
              </w:rPr>
              <w:t xml:space="preserve">Nick Jarvis</w:t>
            </w:r>
          </w:p>
          <w:p w:rsidR="00000000" w:rsidDel="00000000" w:rsidP="00000000" w:rsidRDefault="00000000" w:rsidRPr="00000000" w14:paraId="00000173">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pPr>
            <w:r w:rsidDel="00000000" w:rsidR="00000000" w:rsidRPr="00000000">
              <w:rPr>
                <w:rtl w:val="0"/>
              </w:rPr>
              <w:t xml:space="preserve">Eoghan Wiles 07866055822</w:t>
            </w:r>
          </w:p>
        </w:tc>
      </w:tr>
    </w:tbl>
    <w:p w:rsidR="00000000" w:rsidDel="00000000" w:rsidP="00000000" w:rsidRDefault="00000000" w:rsidRPr="00000000" w14:paraId="0000017E">
      <w:pP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pPr>
      <w:r w:rsidDel="00000000" w:rsidR="00000000" w:rsidRPr="00000000">
        <w:rPr>
          <w:rtl w:val="0"/>
        </w:rPr>
      </w:r>
    </w:p>
    <w:sectPr>
      <w:headerReference r:id="rId7" w:type="first"/>
      <w:footerReference r:id="rId8" w:type="default"/>
      <w:footerReference r:id="rId9" w:type="first"/>
      <w:pgSz w:h="16838" w:w="11906" w:orient="portrait"/>
      <w:pgMar w:bottom="720" w:top="284" w:left="720" w:right="720" w:header="454"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 w:name="Courier New"/>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0">
    <w:pPr>
      <w:pBdr>
        <w:top w:space="0" w:sz="0" w:val="nil"/>
        <w:left w:space="0" w:sz="0" w:val="nil"/>
        <w:bottom w:space="0" w:sz="0" w:val="nil"/>
        <w:right w:space="0" w:sz="0" w:val="nil"/>
        <w:between w:space="0" w:sz="0" w:val="nil"/>
      </w:pBd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jc w:val="center"/>
      <w:rPr>
        <w:rFonts w:ascii="Times New Roman" w:cs="Times New Roman" w:eastAsia="Times New Roman" w:hAnsi="Times New Roman"/>
        <w:color w:val="000000"/>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50801</wp:posOffset>
              </wp:positionH>
              <wp:positionV relativeFrom="paragraph">
                <wp:posOffset>127000</wp:posOffset>
              </wp:positionV>
              <wp:extent cx="6598285" cy="31750"/>
              <wp:effectExtent b="0" l="0" r="0" t="0"/>
              <wp:wrapNone/>
              <wp:docPr id="1" name=""/>
              <a:graphic>
                <a:graphicData uri="http://schemas.microsoft.com/office/word/2010/wordprocessingShape">
                  <wps:wsp>
                    <wps:cNvCnPr/>
                    <wps:spPr>
                      <a:xfrm>
                        <a:off x="2056383" y="3780000"/>
                        <a:ext cx="6579235" cy="0"/>
                      </a:xfrm>
                      <a:prstGeom prst="straightConnector1">
                        <a:avLst/>
                      </a:prstGeom>
                      <a:noFill/>
                      <a:ln cap="flat" cmpd="sng" w="19050">
                        <a:solidFill>
                          <a:srgbClr val="AE0101"/>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50801</wp:posOffset>
              </wp:positionH>
              <wp:positionV relativeFrom="paragraph">
                <wp:posOffset>127000</wp:posOffset>
              </wp:positionV>
              <wp:extent cx="6598285" cy="31750"/>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598285" cy="31750"/>
                      </a:xfrm>
                      <a:prstGeom prst="rect"/>
                      <a:ln/>
                    </pic:spPr>
                  </pic:pic>
                </a:graphicData>
              </a:graphic>
            </wp:anchor>
          </w:drawing>
        </mc:Fallback>
      </mc:AlternateContent>
    </w:r>
  </w:p>
  <w:p w:rsidR="00000000" w:rsidDel="00000000" w:rsidP="00000000" w:rsidRDefault="00000000" w:rsidRPr="00000000" w14:paraId="00000181">
    <w:pPr>
      <w:pBdr>
        <w:top w:space="0" w:sz="0" w:val="nil"/>
        <w:left w:space="0" w:sz="0" w:val="nil"/>
        <w:bottom w:space="0" w:sz="0" w:val="nil"/>
        <w:right w:space="0" w:sz="0" w:val="nil"/>
        <w:between w:space="0" w:sz="0" w:val="nil"/>
      </w:pBd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For more information and late-breaking news visit </w:t>
    </w:r>
    <w:hyperlink r:id="rId2">
      <w:r w:rsidDel="00000000" w:rsidR="00000000" w:rsidRPr="00000000">
        <w:rPr>
          <w:rFonts w:ascii="Times New Roman" w:cs="Times New Roman" w:eastAsia="Times New Roman" w:hAnsi="Times New Roman"/>
          <w:b w:val="1"/>
          <w:color w:val="0000ff"/>
          <w:sz w:val="24"/>
          <w:szCs w:val="24"/>
          <w:u w:val="single"/>
          <w:rtl w:val="0"/>
        </w:rPr>
        <w:t xml:space="preserve">www.socweb.org/events</w:t>
      </w:r>
    </w:hyperlink>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2">
    <w:pPr>
      <w:pBdr>
        <w:top w:space="0" w:sz="0" w:val="nil"/>
        <w:left w:space="0" w:sz="0" w:val="nil"/>
        <w:bottom w:space="0" w:sz="0" w:val="nil"/>
        <w:right w:space="0" w:sz="0" w:val="nil"/>
        <w:between w:space="0" w:sz="0" w:val="nil"/>
      </w:pBd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jc w:val="center"/>
      <w:rPr>
        <w:rFonts w:ascii="Times New Roman" w:cs="Times New Roman" w:eastAsia="Times New Roman" w:hAnsi="Times New Roman"/>
        <w:color w:val="000000"/>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wp:posOffset>
              </wp:positionH>
              <wp:positionV relativeFrom="paragraph">
                <wp:posOffset>127000</wp:posOffset>
              </wp:positionV>
              <wp:extent cx="6598285" cy="31750"/>
              <wp:effectExtent b="0" l="0" r="0" t="0"/>
              <wp:wrapNone/>
              <wp:docPr id="3" name=""/>
              <a:graphic>
                <a:graphicData uri="http://schemas.microsoft.com/office/word/2010/wordprocessingShape">
                  <wps:wsp>
                    <wps:cNvCnPr/>
                    <wps:spPr>
                      <a:xfrm>
                        <a:off x="2056383" y="3780000"/>
                        <a:ext cx="6579235" cy="0"/>
                      </a:xfrm>
                      <a:prstGeom prst="straightConnector1">
                        <a:avLst/>
                      </a:prstGeom>
                      <a:noFill/>
                      <a:ln cap="flat" cmpd="sng" w="19050">
                        <a:solidFill>
                          <a:srgbClr val="AE0101"/>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127000</wp:posOffset>
              </wp:positionV>
              <wp:extent cx="6598285" cy="31750"/>
              <wp:effectExtent b="0" l="0" r="0" t="0"/>
              <wp:wrapNone/>
              <wp:docPr id="3"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6598285" cy="31750"/>
                      </a:xfrm>
                      <a:prstGeom prst="rect"/>
                      <a:ln/>
                    </pic:spPr>
                  </pic:pic>
                </a:graphicData>
              </a:graphic>
            </wp:anchor>
          </w:drawing>
        </mc:Fallback>
      </mc:AlternateContent>
    </w:r>
  </w:p>
  <w:p w:rsidR="00000000" w:rsidDel="00000000" w:rsidP="00000000" w:rsidRDefault="00000000" w:rsidRPr="00000000" w14:paraId="00000183">
    <w:pPr>
      <w:pBdr>
        <w:top w:space="0" w:sz="0" w:val="nil"/>
        <w:left w:space="0" w:sz="0" w:val="nil"/>
        <w:bottom w:space="0" w:sz="0" w:val="nil"/>
        <w:right w:space="0" w:sz="0" w:val="nil"/>
        <w:between w:space="0" w:sz="0" w:val="nil"/>
      </w:pBd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Orienteering is an adventure sport. You take part at your own risk and are responsible for your own safety.</w:t>
    </w:r>
  </w:p>
  <w:p w:rsidR="00000000" w:rsidDel="00000000" w:rsidP="00000000" w:rsidRDefault="00000000" w:rsidRPr="00000000" w14:paraId="00000184">
    <w:pPr>
      <w:pBdr>
        <w:top w:space="0" w:sz="0" w:val="nil"/>
        <w:left w:space="0" w:sz="0" w:val="nil"/>
        <w:bottom w:space="0" w:sz="0" w:val="nil"/>
        <w:right w:space="0" w:sz="0" w:val="nil"/>
        <w:between w:space="0" w:sz="0" w:val="nil"/>
      </w:pBd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The personal data you provide will be stored and processed as described in the SOC Privacy Statement available at https://socweb.org/club-matters/club-policies</w:t>
    </w:r>
  </w:p>
  <w:p w:rsidR="00000000" w:rsidDel="00000000" w:rsidP="00000000" w:rsidRDefault="00000000" w:rsidRPr="00000000" w14:paraId="00000185">
    <w:pPr>
      <w:pBdr>
        <w:top w:space="0" w:sz="0" w:val="nil"/>
        <w:left w:space="0" w:sz="0" w:val="nil"/>
        <w:bottom w:space="0" w:sz="0" w:val="nil"/>
        <w:right w:space="0" w:sz="0" w:val="nil"/>
        <w:between w:space="0" w:sz="0" w:val="nil"/>
      </w:pBdr>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For more information and late-breaking news visit </w:t>
    </w:r>
    <w:hyperlink r:id="rId2">
      <w:r w:rsidDel="00000000" w:rsidR="00000000" w:rsidRPr="00000000">
        <w:rPr>
          <w:rFonts w:ascii="Times New Roman" w:cs="Times New Roman" w:eastAsia="Times New Roman" w:hAnsi="Times New Roman"/>
          <w:b w:val="1"/>
          <w:color w:val="00516b"/>
          <w:sz w:val="24"/>
          <w:szCs w:val="24"/>
          <w:u w:val="single"/>
          <w:rtl w:val="0"/>
        </w:rPr>
        <w:t xml:space="preserve">www.socweb.org/events</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F">
    <w:pPr>
      <w:pStyle w:val="Title"/>
      <w:tabs>
        <w:tab w:val="left" w:leader="none" w:pos="3828"/>
        <w:tab w:val="left" w:leader="none" w:pos="5103"/>
        <w:tab w:val="left" w:leader="none" w:pos="7230"/>
        <w:tab w:val="left" w:leader="none" w:pos="3828"/>
        <w:tab w:val="left" w:leader="none" w:pos="5103"/>
        <w:tab w:val="left" w:leader="none" w:pos="7230"/>
        <w:tab w:val="left" w:leader="none" w:pos="3828"/>
        <w:tab w:val="left" w:leader="none" w:pos="5103"/>
        <w:tab w:val="left" w:leader="none" w:pos="7230"/>
      </w:tabs>
      <w:rPr/>
    </w:pPr>
    <w:r w:rsidDel="00000000" w:rsidR="00000000" w:rsidRPr="00000000">
      <w:rPr/>
      <w:drawing>
        <wp:inline distB="0" distT="0" distL="114300" distR="114300">
          <wp:extent cx="5513705" cy="1212215"/>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513705" cy="1212215"/>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88901</wp:posOffset>
              </wp:positionH>
              <wp:positionV relativeFrom="paragraph">
                <wp:posOffset>1181100</wp:posOffset>
              </wp:positionV>
              <wp:extent cx="6598285" cy="31750"/>
              <wp:effectExtent b="0" l="0" r="0" t="0"/>
              <wp:wrapNone/>
              <wp:docPr id="2" name=""/>
              <a:graphic>
                <a:graphicData uri="http://schemas.microsoft.com/office/word/2010/wordprocessingShape">
                  <wps:wsp>
                    <wps:cNvCnPr/>
                    <wps:spPr>
                      <a:xfrm>
                        <a:off x="2056383" y="3780000"/>
                        <a:ext cx="6579235" cy="0"/>
                      </a:xfrm>
                      <a:prstGeom prst="straightConnector1">
                        <a:avLst/>
                      </a:prstGeom>
                      <a:noFill/>
                      <a:ln cap="flat" cmpd="sng" w="19050">
                        <a:solidFill>
                          <a:srgbClr val="AE0101"/>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88901</wp:posOffset>
              </wp:positionH>
              <wp:positionV relativeFrom="paragraph">
                <wp:posOffset>1181100</wp:posOffset>
              </wp:positionV>
              <wp:extent cx="6598285" cy="31750"/>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6598285" cy="3175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orbel" w:cs="Corbel" w:eastAsia="Corbel" w:hAnsi="Corbel"/>
        <w:sz w:val="28"/>
        <w:szCs w:val="28"/>
        <w:lang w:val="en-GB"/>
      </w:rPr>
    </w:rPrDefault>
    <w:pPrDefault>
      <w:pPr>
        <w:tabs>
          <w:tab w:val="left" w:leader="none" w:pos="3828"/>
          <w:tab w:val="left" w:leader="none" w:pos="5103"/>
          <w:tab w:val="left" w:leader="none" w:pos="7230"/>
        </w:tabs>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60" w:before="60" w:lineRule="auto"/>
      <w:jc w:val="center"/>
    </w:pPr>
    <w:rPr>
      <w:b w:val="1"/>
      <w:color w:val="00516b"/>
      <w:sz w:val="52"/>
      <w:szCs w:val="5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s://www.britishorienteering.org.uk/images/uploaded/downloads/officials_handbook_safety_firstaid_medical_form_280514.doc"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www.socweb.org/event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hyperlink" Target="http://www.socweb.org/ev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